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F754" w14:textId="77777777" w:rsidR="001A7995" w:rsidRDefault="001A7995" w:rsidP="001A35E5">
      <w:pPr>
        <w:pStyle w:val="a3"/>
        <w:spacing w:befor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175C2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Аналіз </w:t>
      </w:r>
      <w:r w:rsidRPr="00CF7763">
        <w:rPr>
          <w:rFonts w:ascii="Times New Roman" w:hAnsi="Times New Roman"/>
          <w:b/>
          <w:bCs/>
          <w:sz w:val="28"/>
          <w:szCs w:val="28"/>
          <w:lang w:eastAsia="uk-UA"/>
        </w:rPr>
        <w:t>освітньої та/або професійної кваліфікації</w:t>
      </w:r>
    </w:p>
    <w:p w14:paraId="057F006D" w14:textId="77777777" w:rsidR="001A7995" w:rsidRDefault="001A7995" w:rsidP="00214636">
      <w:pPr>
        <w:pStyle w:val="a3"/>
        <w:spacing w:befor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Доморослий Валентин Іванович</w:t>
      </w:r>
    </w:p>
    <w:p w14:paraId="743FFDD5" w14:textId="77ABFFEF" w:rsidR="001A7995" w:rsidRDefault="001A7995" w:rsidP="00214636">
      <w:pPr>
        <w:pStyle w:val="a3"/>
        <w:spacing w:befor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Кафедра соціально-гуманітарних і правових дисциплін за 202</w:t>
      </w:r>
      <w:r w:rsidR="00313BAE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-2025</w:t>
      </w:r>
      <w:r w:rsidRPr="00175C2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рр.</w:t>
      </w:r>
    </w:p>
    <w:p w14:paraId="55F9CE78" w14:textId="77777777" w:rsidR="001A7995" w:rsidRDefault="001A7995" w:rsidP="00214636">
      <w:pPr>
        <w:pStyle w:val="a3"/>
        <w:spacing w:befor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14:paraId="6B72B65F" w14:textId="57282905" w:rsidR="001A7995" w:rsidRDefault="001A7995" w:rsidP="001A35E5">
      <w:pPr>
        <w:pStyle w:val="a3"/>
        <w:spacing w:before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1. </w:t>
      </w:r>
      <w:r w:rsidRPr="00CF776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Відповідність освітньої та/або професійної кваліфікації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освітнім компонентам, що викладаються:</w:t>
      </w:r>
      <w:r w:rsidR="0031344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31344B" w:rsidRPr="0031344B">
        <w:rPr>
          <w:rFonts w:ascii="Times New Roman" w:hAnsi="Times New Roman"/>
          <w:sz w:val="28"/>
          <w:szCs w:val="28"/>
          <w:lang w:eastAsia="uk-UA"/>
        </w:rPr>
        <w:t>Історія та культура України,</w:t>
      </w:r>
      <w:r w:rsidR="005E3A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1344B">
        <w:rPr>
          <w:rFonts w:ascii="Times New Roman" w:hAnsi="Times New Roman"/>
          <w:sz w:val="28"/>
          <w:szCs w:val="28"/>
          <w:lang w:eastAsia="uk-UA"/>
        </w:rPr>
        <w:t xml:space="preserve">Політологія, Основи демократії, </w:t>
      </w:r>
      <w:r w:rsidR="005E3A00">
        <w:rPr>
          <w:rFonts w:ascii="Times New Roman" w:hAnsi="Times New Roman"/>
          <w:sz w:val="28"/>
          <w:szCs w:val="28"/>
          <w:lang w:eastAsia="uk-UA"/>
        </w:rPr>
        <w:t>Філософія науки</w:t>
      </w:r>
      <w:r w:rsidR="0031344B">
        <w:rPr>
          <w:rFonts w:ascii="Times New Roman" w:hAnsi="Times New Roman"/>
          <w:sz w:val="28"/>
          <w:szCs w:val="28"/>
          <w:lang w:eastAsia="uk-UA"/>
        </w:rPr>
        <w:t>.</w:t>
      </w:r>
    </w:p>
    <w:p w14:paraId="3050D1CB" w14:textId="76D3CDEA" w:rsidR="005E3A00" w:rsidRPr="0031344B" w:rsidRDefault="0031344B" w:rsidP="001A35E5">
      <w:pPr>
        <w:pStyle w:val="a3"/>
        <w:spacing w:before="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31344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Висновок: Досягнення у професійній діяльності Доморослого В.І. підтверджуються виконанням 7 досягнень у професійній діяльності, за останніх п1ять років, визначених у пункті 38 Ліцензійних умов </w:t>
      </w:r>
    </w:p>
    <w:p w14:paraId="2ACB401E" w14:textId="77777777" w:rsidR="001A7995" w:rsidRPr="00214636" w:rsidRDefault="001A7995" w:rsidP="00214636">
      <w:pPr>
        <w:pStyle w:val="a3"/>
        <w:spacing w:before="0"/>
        <w:rPr>
          <w:rFonts w:ascii="Times New Roman" w:hAnsi="Times New Roman"/>
          <w:bCs/>
          <w:i/>
          <w:sz w:val="28"/>
          <w:szCs w:val="28"/>
          <w:lang w:eastAsia="uk-UA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795"/>
        <w:gridCol w:w="10991"/>
      </w:tblGrid>
      <w:tr w:rsidR="001A7995" w:rsidRPr="00F5203F" w14:paraId="0B2E571C" w14:textId="77777777" w:rsidTr="00F5203F">
        <w:trPr>
          <w:trHeight w:val="157"/>
        </w:trPr>
        <w:tc>
          <w:tcPr>
            <w:tcW w:w="566" w:type="dxa"/>
          </w:tcPr>
          <w:p w14:paraId="52677E10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№ з/п.</w:t>
            </w:r>
          </w:p>
        </w:tc>
        <w:tc>
          <w:tcPr>
            <w:tcW w:w="3795" w:type="dxa"/>
          </w:tcPr>
          <w:p w14:paraId="675C0A5F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F5203F">
              <w:rPr>
                <w:rFonts w:ascii="Times New Roman" w:hAnsi="Times New Roman"/>
                <w:sz w:val="20"/>
                <w:lang w:val="ru-RU"/>
              </w:rPr>
              <w:t>Показник</w:t>
            </w:r>
            <w:proofErr w:type="spellEnd"/>
          </w:p>
        </w:tc>
        <w:tc>
          <w:tcPr>
            <w:tcW w:w="10991" w:type="dxa"/>
          </w:tcPr>
          <w:p w14:paraId="5106C131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5203F">
              <w:rPr>
                <w:rFonts w:ascii="Times New Roman" w:hAnsi="Times New Roman"/>
                <w:sz w:val="20"/>
                <w:lang w:val="ru-RU"/>
              </w:rPr>
              <w:t>Фактичн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>і дані</w:t>
            </w:r>
          </w:p>
        </w:tc>
      </w:tr>
      <w:tr w:rsidR="001A7995" w:rsidRPr="00F5203F" w14:paraId="56458F49" w14:textId="77777777" w:rsidTr="00F5203F">
        <w:trPr>
          <w:trHeight w:val="798"/>
        </w:trPr>
        <w:tc>
          <w:tcPr>
            <w:tcW w:w="566" w:type="dxa"/>
          </w:tcPr>
          <w:p w14:paraId="0BD08CA4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1.</w:t>
            </w:r>
          </w:p>
        </w:tc>
        <w:tc>
          <w:tcPr>
            <w:tcW w:w="3795" w:type="dxa"/>
          </w:tcPr>
          <w:p w14:paraId="5AB01D48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Документ про вищу освіту</w:t>
            </w:r>
          </w:p>
        </w:tc>
        <w:tc>
          <w:tcPr>
            <w:tcW w:w="10991" w:type="dxa"/>
          </w:tcPr>
          <w:p w14:paraId="31604BB8" w14:textId="77777777" w:rsidR="001A7995" w:rsidRPr="00F5203F" w:rsidRDefault="001A7995" w:rsidP="005A3E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7995" w:rsidRPr="00F5203F" w14:paraId="2BF021C7" w14:textId="77777777" w:rsidTr="00F5203F">
        <w:tc>
          <w:tcPr>
            <w:tcW w:w="566" w:type="dxa"/>
          </w:tcPr>
          <w:p w14:paraId="4596BB43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795" w:type="dxa"/>
          </w:tcPr>
          <w:p w14:paraId="429AC7B7" w14:textId="77777777" w:rsidR="001A7995" w:rsidRPr="00F5203F" w:rsidRDefault="001A7995" w:rsidP="00F5203F">
            <w:pPr>
              <w:pStyle w:val="a3"/>
              <w:widowControl w:val="0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Присудження наукового ступеня (однакова за змістом спеціальність (предметна спеціальність, спеціалізація)</w:t>
            </w:r>
          </w:p>
        </w:tc>
        <w:tc>
          <w:tcPr>
            <w:tcW w:w="10991" w:type="dxa"/>
          </w:tcPr>
          <w:p w14:paraId="46EC912B" w14:textId="77777777" w:rsidR="001A7995" w:rsidRPr="005A3EDB" w:rsidRDefault="001A7995" w:rsidP="005A3E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EDB">
              <w:rPr>
                <w:rFonts w:ascii="Times New Roman" w:hAnsi="Times New Roman"/>
                <w:sz w:val="20"/>
                <w:szCs w:val="20"/>
                <w:lang w:eastAsia="ru-RU"/>
              </w:rPr>
              <w:t>Кандидат історичних наук, 07.00.02 – історія громадських організацій і рухів</w:t>
            </w:r>
          </w:p>
          <w:p w14:paraId="7C8A08B7" w14:textId="77777777" w:rsidR="001A7995" w:rsidRPr="005A3EDB" w:rsidRDefault="001A7995" w:rsidP="005A3E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EDB">
              <w:rPr>
                <w:rFonts w:ascii="Times New Roman" w:hAnsi="Times New Roman"/>
                <w:sz w:val="20"/>
                <w:szCs w:val="20"/>
                <w:lang w:eastAsia="ru-RU"/>
              </w:rPr>
              <w:t>диплом</w:t>
            </w:r>
            <w:r w:rsidRPr="005A3EDB">
              <w:rPr>
                <w:rFonts w:ascii="Times New Roman" w:hAnsi="Times New Roman"/>
                <w:sz w:val="20"/>
                <w:szCs w:val="20"/>
              </w:rPr>
              <w:t>, КН №004725, від 8 квітня 1994 р. протокол №6</w:t>
            </w:r>
            <w:r w:rsidRPr="005A3EDB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567D5C79" w14:textId="77777777" w:rsidR="001A7995" w:rsidRPr="005A3EDB" w:rsidRDefault="001A7995" w:rsidP="005A3E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EDB">
              <w:rPr>
                <w:rFonts w:ascii="Times New Roman" w:hAnsi="Times New Roman"/>
                <w:sz w:val="20"/>
                <w:szCs w:val="20"/>
                <w:lang w:eastAsia="ru-RU"/>
              </w:rPr>
              <w:t>Доцент кафедри соціально-гуманітарних і правових дисциплін</w:t>
            </w:r>
          </w:p>
          <w:p w14:paraId="225181E0" w14:textId="77777777" w:rsidR="001A7995" w:rsidRPr="00F5203F" w:rsidRDefault="001A7995" w:rsidP="005A3E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E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атестат доцента </w:t>
            </w:r>
            <w:r w:rsidRPr="005A3EDB">
              <w:rPr>
                <w:rFonts w:ascii="Times New Roman" w:hAnsi="Times New Roman"/>
                <w:i/>
                <w:sz w:val="20"/>
                <w:szCs w:val="20"/>
              </w:rPr>
              <w:t>№.</w:t>
            </w:r>
            <w:r w:rsidRPr="005A3EDB">
              <w:rPr>
                <w:rFonts w:ascii="Times New Roman" w:hAnsi="Times New Roman"/>
                <w:sz w:val="20"/>
                <w:szCs w:val="20"/>
              </w:rPr>
              <w:t xml:space="preserve"> ДЦ АР№002668, від 6 грудня 1995 р., протокол №4</w:t>
            </w:r>
          </w:p>
        </w:tc>
      </w:tr>
      <w:tr w:rsidR="001A7995" w:rsidRPr="00F5203F" w14:paraId="2E9DD04F" w14:textId="77777777" w:rsidTr="00F5203F">
        <w:trPr>
          <w:trHeight w:val="650"/>
        </w:trPr>
        <w:tc>
          <w:tcPr>
            <w:tcW w:w="566" w:type="dxa"/>
          </w:tcPr>
          <w:p w14:paraId="364C99FF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795" w:type="dxa"/>
          </w:tcPr>
          <w:p w14:paraId="33BCA926" w14:textId="77777777" w:rsidR="001A7995" w:rsidRPr="00F5203F" w:rsidRDefault="001A7995" w:rsidP="00F5203F">
            <w:pPr>
              <w:pStyle w:val="a3"/>
              <w:widowControl w:val="0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Наявність досвіду професійної діяльності (заняття) за відповідним фахом (спеціальністю, спеціалізацією) не менше п’яти років (крім педагогічної, науково-педагогічної, наукової діяльності)</w:t>
            </w:r>
          </w:p>
        </w:tc>
        <w:tc>
          <w:tcPr>
            <w:tcW w:w="10991" w:type="dxa"/>
          </w:tcPr>
          <w:p w14:paraId="67B1E4A7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eastAsia="uk-UA"/>
              </w:rPr>
            </w:pPr>
            <w:r w:rsidRPr="00F5203F">
              <w:rPr>
                <w:rFonts w:ascii="Times New Roman" w:hAnsi="Times New Roman"/>
                <w:sz w:val="20"/>
                <w:lang w:eastAsia="uk-UA"/>
              </w:rPr>
              <w:t>–</w:t>
            </w:r>
          </w:p>
        </w:tc>
      </w:tr>
      <w:tr w:rsidR="001A7995" w:rsidRPr="00F5203F" w14:paraId="3F0D18BA" w14:textId="77777777" w:rsidTr="00F5203F">
        <w:tc>
          <w:tcPr>
            <w:tcW w:w="566" w:type="dxa"/>
          </w:tcPr>
          <w:p w14:paraId="774D20EA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4.</w:t>
            </w:r>
          </w:p>
        </w:tc>
        <w:tc>
          <w:tcPr>
            <w:tcW w:w="3795" w:type="dxa"/>
          </w:tcPr>
          <w:p w14:paraId="64F4B661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К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ерівництво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(консультування) дисертації на здобуття наукового ступеня за спеціальністю, що була захищена в Україні або за кордоном</w:t>
            </w:r>
          </w:p>
        </w:tc>
        <w:tc>
          <w:tcPr>
            <w:tcW w:w="10991" w:type="dxa"/>
          </w:tcPr>
          <w:p w14:paraId="1B058D5E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1A7995" w:rsidRPr="00F5203F" w14:paraId="4E797D6E" w14:textId="77777777" w:rsidTr="00F5203F">
        <w:tc>
          <w:tcPr>
            <w:tcW w:w="566" w:type="dxa"/>
          </w:tcPr>
          <w:p w14:paraId="747A7FA5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5.</w:t>
            </w:r>
          </w:p>
        </w:tc>
        <w:tc>
          <w:tcPr>
            <w:tcW w:w="3795" w:type="dxa"/>
          </w:tcPr>
          <w:p w14:paraId="1A7FC23F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F5203F">
              <w:rPr>
                <w:rFonts w:ascii="Times New Roman" w:hAnsi="Times New Roman"/>
                <w:sz w:val="20"/>
                <w:lang w:val="ru-RU"/>
              </w:rPr>
              <w:t>Наявність</w:t>
            </w:r>
            <w:proofErr w:type="spellEnd"/>
            <w:r w:rsidRPr="00F5203F">
              <w:rPr>
                <w:rFonts w:ascii="Times New Roman" w:hAnsi="Times New Roman"/>
                <w:sz w:val="20"/>
                <w:lang w:val="ru-RU"/>
              </w:rPr>
              <w:t xml:space="preserve"> не </w:t>
            </w:r>
            <w:proofErr w:type="spellStart"/>
            <w:r w:rsidRPr="00F5203F">
              <w:rPr>
                <w:rFonts w:ascii="Times New Roman" w:hAnsi="Times New Roman"/>
                <w:sz w:val="20"/>
                <w:lang w:val="ru-RU"/>
              </w:rPr>
              <w:t>менше</w:t>
            </w:r>
            <w:proofErr w:type="spellEnd"/>
            <w:r w:rsidRPr="00F5203F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5203F">
              <w:rPr>
                <w:rFonts w:ascii="Times New Roman" w:hAnsi="Times New Roman"/>
                <w:sz w:val="20"/>
              </w:rPr>
              <w:t xml:space="preserve">п’яти публікацій у наукових виданнях, які включені до переліку фахових видань України, до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наукометричних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баз, зокрема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Scopus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Web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Science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Core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Collection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>, протягом останніх п’яти років</w:t>
            </w:r>
          </w:p>
        </w:tc>
        <w:tc>
          <w:tcPr>
            <w:tcW w:w="10991" w:type="dxa"/>
          </w:tcPr>
          <w:p w14:paraId="324BB48B" w14:textId="77777777" w:rsidR="001A7995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520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Публікації у наукових виданнях, які включені до переліку фахових видань України:</w:t>
            </w:r>
          </w:p>
          <w:p w14:paraId="20EBFC88" w14:textId="6AF8FAEA" w:rsidR="001A7995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1</w:t>
            </w:r>
            <w:r w:rsidR="001A7995" w:rsidRPr="000B2579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Доморослий В.І. Журнал «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Украинский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вестник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» про діяльність Іллі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Шрага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у І Державній Думі Російської імперії.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63. Київ, 2021. С. 99-105.</w:t>
            </w:r>
          </w:p>
          <w:p w14:paraId="1843B770" w14:textId="6F482128" w:rsidR="001A7995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2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Доморослий В.І. Максим Ковалевський та його діяльність в українській думській громаді першої Державної Думи Російської імперії (1906 р.). Часопис української історії.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 45. Київ, 2022. С. 61-71.</w:t>
            </w:r>
          </w:p>
          <w:p w14:paraId="78E108D8" w14:textId="7F104C14" w:rsidR="001A7995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3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Доморослий В.І. 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Володимир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Шемет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 та його діяльність в українській думській громаді першої Державної Думи Російської імперії у 1906 р. /Етнічна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67. Київ, 2022. С. 57-62.</w:t>
            </w:r>
          </w:p>
          <w:p w14:paraId="6C1D3968" w14:textId="4F683FA6" w:rsidR="001A7995" w:rsidRDefault="00313BAE" w:rsidP="00F5203F">
            <w:pPr>
              <w:spacing w:after="0" w:line="240" w:lineRule="auto"/>
              <w:jc w:val="both"/>
            </w:pPr>
            <w:r>
              <w:rPr>
                <w:iCs/>
                <w:sz w:val="20"/>
                <w:szCs w:val="20"/>
                <w:shd w:val="clear" w:color="auto" w:fill="FFFFFF"/>
              </w:rPr>
              <w:t>4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>.</w:t>
            </w:r>
            <w:r w:rsidR="001A7995" w:rsidRPr="00A742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Доморослий В.І. Проблема самотності у творчості Лесі Українки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.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69. Київ, 2023. С. 94-97.</w:t>
            </w:r>
            <w:r w:rsidR="001A7995">
              <w:t xml:space="preserve"> </w:t>
            </w:r>
          </w:p>
          <w:p w14:paraId="38303D33" w14:textId="61F603A8" w:rsidR="001A7995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5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Білан С.О., Доморослий В.І. Українська духовність доби постмодернізму у період російсько-української війни. Вісник аграрної історії. Київ, 2023.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 43-44. С. 101-110.</w:t>
            </w:r>
          </w:p>
          <w:p w14:paraId="2DA88F17" w14:textId="63F7090B" w:rsidR="001A7995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A7995">
              <w:rPr>
                <w:sz w:val="20"/>
                <w:szCs w:val="20"/>
              </w:rPr>
              <w:t xml:space="preserve">. </w:t>
            </w:r>
            <w:r w:rsidR="001A7995" w:rsidRPr="000B2579">
              <w:rPr>
                <w:sz w:val="20"/>
                <w:szCs w:val="20"/>
              </w:rPr>
              <w:t xml:space="preserve">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Доморослий В.І. Землеробська ментальність як домінанта українства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71. Київ, 2023. С. 36-42.</w:t>
            </w:r>
          </w:p>
          <w:p w14:paraId="36863CB9" w14:textId="3063E3AF" w:rsidR="001A7995" w:rsidRPr="0007201A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. Доморослий В.І. Прагматизм та його прояви в українській ментальності.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73. Київ, 2024. С. 116-121.</w:t>
            </w:r>
          </w:p>
          <w:p w14:paraId="56D4571A" w14:textId="5F4194E3" w:rsidR="001A7995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1A7995" w:rsidRPr="0007201A">
              <w:rPr>
                <w:sz w:val="20"/>
                <w:szCs w:val="20"/>
              </w:rPr>
              <w:t xml:space="preserve">. </w:t>
            </w:r>
            <w:r w:rsidR="001A7995" w:rsidRPr="000B2579">
              <w:rPr>
                <w:sz w:val="20"/>
                <w:szCs w:val="20"/>
              </w:rPr>
              <w:t xml:space="preserve"> </w:t>
            </w:r>
            <w:r w:rsidR="001A7995">
              <w:rPr>
                <w:rFonts w:ascii="Times New Roman" w:hAnsi="Times New Roman"/>
                <w:sz w:val="20"/>
                <w:szCs w:val="20"/>
                <w:lang w:eastAsia="ru-RU"/>
              </w:rPr>
              <w:t>Доморослий В.І. Український політичний клуб у Петербурзі та його взаємодія з українською думською громадою у І Державній Думі Російської імперії (1906 р.).</w:t>
            </w:r>
            <w:r w:rsidR="001A7995" w:rsidRPr="00580E11">
              <w:rPr>
                <w:rFonts w:ascii="Times New Roman" w:hAnsi="Times New Roman"/>
                <w:sz w:val="20"/>
                <w:szCs w:val="20"/>
              </w:rPr>
              <w:t xml:space="preserve"> Етнічна історія народів Європи: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 Збірник наукових праць. </w:t>
            </w:r>
            <w:proofErr w:type="spellStart"/>
            <w:r w:rsidR="001A7995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>
              <w:rPr>
                <w:rFonts w:ascii="Times New Roman" w:hAnsi="Times New Roman"/>
                <w:sz w:val="20"/>
                <w:szCs w:val="20"/>
              </w:rPr>
              <w:t>. 75. Київ, 202</w:t>
            </w:r>
            <w:r w:rsidR="001A7995" w:rsidRPr="0007201A">
              <w:rPr>
                <w:rFonts w:ascii="Times New Roman" w:hAnsi="Times New Roman"/>
                <w:sz w:val="20"/>
                <w:szCs w:val="20"/>
              </w:rPr>
              <w:t>5</w:t>
            </w:r>
            <w:r w:rsidR="001A7995" w:rsidRPr="00580E11">
              <w:rPr>
                <w:rFonts w:ascii="Times New Roman" w:hAnsi="Times New Roman"/>
                <w:sz w:val="20"/>
                <w:szCs w:val="20"/>
              </w:rPr>
              <w:t>. С</w:t>
            </w:r>
            <w:r w:rsidR="001A7995">
              <w:rPr>
                <w:rFonts w:ascii="Times New Roman" w:hAnsi="Times New Roman"/>
                <w:sz w:val="20"/>
                <w:szCs w:val="20"/>
              </w:rPr>
              <w:t>. 47-53.</w:t>
            </w:r>
          </w:p>
          <w:p w14:paraId="2B1E6EBE" w14:textId="4D32D74C" w:rsidR="001A7995" w:rsidRPr="008044B0" w:rsidRDefault="00313BAE" w:rsidP="00F520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A7995">
              <w:rPr>
                <w:rFonts w:ascii="Times New Roman" w:hAnsi="Times New Roman"/>
                <w:sz w:val="20"/>
                <w:szCs w:val="20"/>
              </w:rPr>
              <w:t>.</w:t>
            </w:r>
            <w:r w:rsidR="001A7995" w:rsidRPr="004E6AF4">
              <w:rPr>
                <w:b/>
                <w:sz w:val="28"/>
                <w:szCs w:val="28"/>
              </w:rPr>
              <w:t xml:space="preserve"> </w:t>
            </w:r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Доморослий В. 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Костюк. М. </w:t>
            </w:r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Українська фракція у ІІ Державній Думі Російської імперії: проблеми становлення. </w:t>
            </w:r>
            <w:r w:rsidR="001A7995" w:rsidRPr="008044B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Часопис української історії. </w:t>
            </w:r>
            <w:proofErr w:type="spellStart"/>
            <w:r w:rsidR="001A7995" w:rsidRPr="008044B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="001A7995" w:rsidRPr="008044B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 51. Київ 2025. С. 43-50.</w:t>
            </w:r>
          </w:p>
          <w:p w14:paraId="498B30E3" w14:textId="77777777" w:rsidR="001A7995" w:rsidRPr="000B2579" w:rsidRDefault="001A7995" w:rsidP="00F5203F">
            <w:pPr>
              <w:spacing w:after="0" w:line="240" w:lineRule="auto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  <w:r w:rsidRPr="000B2579">
              <w:rPr>
                <w:sz w:val="20"/>
                <w:szCs w:val="20"/>
              </w:rPr>
              <w:t xml:space="preserve"> </w:t>
            </w:r>
            <w:r w:rsidRPr="000B2579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DF4157" w14:textId="77777777" w:rsidR="001A7995" w:rsidRPr="00F5203F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520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Публікації у наукових виданнях, які включені </w:t>
            </w:r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до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наукометричних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баз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Scopus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</w:p>
          <w:p w14:paraId="3EDA8E62" w14:textId="77777777" w:rsidR="001A7995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та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Web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of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Science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Core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Collection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:</w:t>
            </w:r>
          </w:p>
          <w:p w14:paraId="61950F1B" w14:textId="77777777" w:rsidR="001A7995" w:rsidRPr="005A3EDB" w:rsidRDefault="001A7995" w:rsidP="005A3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EDB">
              <w:rPr>
                <w:rFonts w:ascii="Times New Roman" w:hAnsi="Times New Roman"/>
                <w:sz w:val="20"/>
                <w:szCs w:val="20"/>
              </w:rPr>
              <w:t xml:space="preserve">Білан С. Доморослий В. Депутати української думської громади І Державної Думи Росії та їх </w:t>
            </w:r>
            <w:proofErr w:type="spellStart"/>
            <w:r w:rsidRPr="005A3EDB">
              <w:rPr>
                <w:rFonts w:ascii="Times New Roman" w:hAnsi="Times New Roman"/>
                <w:sz w:val="20"/>
                <w:szCs w:val="20"/>
              </w:rPr>
              <w:t>жіяльність</w:t>
            </w:r>
            <w:proofErr w:type="spellEnd"/>
            <w:r w:rsidRPr="005A3EDB">
              <w:rPr>
                <w:rFonts w:ascii="Times New Roman" w:hAnsi="Times New Roman"/>
                <w:sz w:val="20"/>
                <w:szCs w:val="20"/>
              </w:rPr>
              <w:t xml:space="preserve"> у Союзі автономістів. Східноєвропейський історичний вісник Дрогобич, Видавничий дім "</w:t>
            </w:r>
            <w:proofErr w:type="spellStart"/>
            <w:r w:rsidRPr="005A3EDB">
              <w:rPr>
                <w:rFonts w:ascii="Times New Roman" w:hAnsi="Times New Roman"/>
                <w:sz w:val="20"/>
                <w:szCs w:val="20"/>
              </w:rPr>
              <w:t>Гельветика</w:t>
            </w:r>
            <w:proofErr w:type="spellEnd"/>
            <w:r w:rsidRPr="005A3EDB">
              <w:rPr>
                <w:rFonts w:ascii="Times New Roman" w:hAnsi="Times New Roman"/>
                <w:sz w:val="20"/>
                <w:szCs w:val="20"/>
              </w:rPr>
              <w:t>" 2023. С. 31-43.</w:t>
            </w:r>
          </w:p>
          <w:p w14:paraId="2E715FEB" w14:textId="77777777" w:rsidR="001A7995" w:rsidRPr="00F5203F" w:rsidRDefault="001A7995" w:rsidP="00F5203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25CDD49B" w14:textId="77777777" w:rsidR="001A7995" w:rsidRDefault="001A7995" w:rsidP="003F2332">
      <w:pPr>
        <w:pStyle w:val="a3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lastRenderedPageBreak/>
        <w:t>Висновок: освітня та/або професійна кваліфікація ___________________ відповідає освітнім компонентам.</w:t>
      </w:r>
    </w:p>
    <w:p w14:paraId="64620A82" w14:textId="77777777" w:rsidR="001A7995" w:rsidRPr="00214636" w:rsidRDefault="001A7995" w:rsidP="00214636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3F233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2. </w:t>
      </w:r>
      <w:r w:rsidRPr="003F2332">
        <w:rPr>
          <w:rFonts w:ascii="Times New Roman" w:hAnsi="Times New Roman"/>
          <w:b/>
          <w:sz w:val="28"/>
          <w:szCs w:val="28"/>
        </w:rPr>
        <w:t>Досягнення у професійній діяльності, які зараховуються за оста</w:t>
      </w:r>
      <w:r>
        <w:rPr>
          <w:rFonts w:ascii="Times New Roman" w:hAnsi="Times New Roman"/>
          <w:b/>
          <w:sz w:val="28"/>
          <w:szCs w:val="28"/>
        </w:rPr>
        <w:t>нні п’ять років (</w:t>
      </w:r>
      <w:r>
        <w:rPr>
          <w:rFonts w:ascii="Times New Roman" w:hAnsi="Times New Roman"/>
          <w:sz w:val="28"/>
          <w:szCs w:val="28"/>
        </w:rPr>
        <w:t xml:space="preserve">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у пункті 38 </w:t>
      </w:r>
      <w:r w:rsidRPr="00B26DF6">
        <w:rPr>
          <w:rFonts w:ascii="Times New Roman" w:hAnsi="Times New Roman"/>
          <w:sz w:val="28"/>
          <w:szCs w:val="28"/>
        </w:rPr>
        <w:t>Ліцензійних умов</w:t>
      </w:r>
      <w:r w:rsidRPr="00CF24A3">
        <w:rPr>
          <w:rFonts w:ascii="Times New Roman" w:hAnsi="Times New Roman"/>
          <w:sz w:val="28"/>
          <w:szCs w:val="28"/>
        </w:rPr>
        <w:t>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795"/>
        <w:gridCol w:w="11056"/>
      </w:tblGrid>
      <w:tr w:rsidR="001A7995" w:rsidRPr="00F5203F" w14:paraId="7D8832B6" w14:textId="77777777" w:rsidTr="00F5203F">
        <w:trPr>
          <w:trHeight w:val="181"/>
        </w:trPr>
        <w:tc>
          <w:tcPr>
            <w:tcW w:w="566" w:type="dxa"/>
          </w:tcPr>
          <w:p w14:paraId="203A1304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№ з/п.</w:t>
            </w:r>
          </w:p>
        </w:tc>
        <w:tc>
          <w:tcPr>
            <w:tcW w:w="3795" w:type="dxa"/>
          </w:tcPr>
          <w:p w14:paraId="6EF8489B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F5203F">
              <w:rPr>
                <w:rFonts w:ascii="Times New Roman" w:hAnsi="Times New Roman"/>
                <w:sz w:val="20"/>
                <w:lang w:val="ru-RU"/>
              </w:rPr>
              <w:t>Показник</w:t>
            </w:r>
            <w:proofErr w:type="spellEnd"/>
          </w:p>
        </w:tc>
        <w:tc>
          <w:tcPr>
            <w:tcW w:w="11056" w:type="dxa"/>
          </w:tcPr>
          <w:p w14:paraId="46065F70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5203F">
              <w:rPr>
                <w:rFonts w:ascii="Times New Roman" w:hAnsi="Times New Roman"/>
                <w:sz w:val="20"/>
                <w:lang w:val="ru-RU"/>
              </w:rPr>
              <w:t>Фактичн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>і дані</w:t>
            </w:r>
          </w:p>
        </w:tc>
      </w:tr>
      <w:tr w:rsidR="001A7995" w:rsidRPr="00F5203F" w14:paraId="77818CF2" w14:textId="77777777" w:rsidTr="00F5203F">
        <w:trPr>
          <w:trHeight w:val="276"/>
        </w:trPr>
        <w:tc>
          <w:tcPr>
            <w:tcW w:w="566" w:type="dxa"/>
          </w:tcPr>
          <w:p w14:paraId="6D0E66F3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1.</w:t>
            </w:r>
          </w:p>
        </w:tc>
        <w:tc>
          <w:tcPr>
            <w:tcW w:w="3795" w:type="dxa"/>
          </w:tcPr>
          <w:p w14:paraId="5C907BC6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Н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аявність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наукометричних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баз, зокрема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Scopus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Web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of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Science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Core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Collection</w:t>
            </w:r>
            <w:proofErr w:type="spellEnd"/>
          </w:p>
        </w:tc>
        <w:tc>
          <w:tcPr>
            <w:tcW w:w="11056" w:type="dxa"/>
            <w:vAlign w:val="center"/>
          </w:tcPr>
          <w:p w14:paraId="2DE952BE" w14:textId="77777777" w:rsidR="001A7995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520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Публікації у наукових виданнях, які включені до переліку фахових видань України:</w:t>
            </w:r>
          </w:p>
          <w:p w14:paraId="13E4E0D1" w14:textId="1D54C649" w:rsidR="001A7995" w:rsidRDefault="00313BAE" w:rsidP="00804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1</w:t>
            </w:r>
            <w:r w:rsidR="001A7995" w:rsidRPr="000B2579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Доморослий В.І. Журнал «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Украинский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вестник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» про діяльність Іллі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Шрага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у І Державній Думі Російської імперії.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63. Київ, 2021. С. 99-105.</w:t>
            </w:r>
          </w:p>
          <w:p w14:paraId="4E917CA1" w14:textId="4D4B4EB6" w:rsidR="001A7995" w:rsidRDefault="00313BAE" w:rsidP="008044B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2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Доморослий В.І. Максим Ковалевський та його діяльність в українській думській громаді першої Державної Думи Російської імперії (1906 р.). Часопис української історії.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 45. Київ, 2022. С. 61-71.</w:t>
            </w:r>
          </w:p>
          <w:p w14:paraId="3E670A00" w14:textId="6B0347EB" w:rsidR="001A7995" w:rsidRDefault="00313BAE" w:rsidP="00804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3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Доморослий В.І. 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Володимир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Шемет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 та його діяльність в українській думській громаді першої Державної Думи Російської імперії у 1906 р. /Етнічна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67. Київ, 2022. С. 57-62.</w:t>
            </w:r>
          </w:p>
          <w:p w14:paraId="11F76FDB" w14:textId="0D86B676" w:rsidR="001A7995" w:rsidRDefault="00313BAE" w:rsidP="008044B0">
            <w:pPr>
              <w:spacing w:after="0" w:line="240" w:lineRule="auto"/>
              <w:jc w:val="both"/>
            </w:pPr>
            <w:r>
              <w:rPr>
                <w:iCs/>
                <w:sz w:val="20"/>
                <w:szCs w:val="20"/>
                <w:shd w:val="clear" w:color="auto" w:fill="FFFFFF"/>
              </w:rPr>
              <w:t>4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>.</w:t>
            </w:r>
            <w:r w:rsidR="001A7995" w:rsidRPr="00A7428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Доморослий В.І. Проблема самотності у творчості Лесі Українки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.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69. Київ, 2023. С. 94-97.</w:t>
            </w:r>
            <w:r w:rsidR="001A7995">
              <w:t xml:space="preserve"> </w:t>
            </w:r>
          </w:p>
          <w:p w14:paraId="5C8ACD78" w14:textId="550BFF0E" w:rsidR="001A7995" w:rsidRDefault="00313BAE" w:rsidP="008044B0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iCs/>
                <w:sz w:val="20"/>
                <w:szCs w:val="20"/>
                <w:shd w:val="clear" w:color="auto" w:fill="FFFFFF"/>
              </w:rPr>
              <w:t>5</w:t>
            </w:r>
            <w:r w:rsidR="001A7995">
              <w:rPr>
                <w:iCs/>
                <w:sz w:val="20"/>
                <w:szCs w:val="20"/>
                <w:shd w:val="clear" w:color="auto" w:fill="FFFFFF"/>
              </w:rPr>
              <w:t xml:space="preserve">.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Білан С.О., Доморослий В.І. Українська духовність доби постмодернізму у період російсько-української війни. Вісник аграрної історії. Київ, 2023. </w:t>
            </w:r>
            <w:proofErr w:type="spellStart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 43-44. С. 101-110.</w:t>
            </w:r>
          </w:p>
          <w:p w14:paraId="1F457E5C" w14:textId="748AA099" w:rsidR="001A7995" w:rsidRPr="0007201A" w:rsidRDefault="00313BAE" w:rsidP="00804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A7995">
              <w:rPr>
                <w:sz w:val="20"/>
                <w:szCs w:val="20"/>
              </w:rPr>
              <w:t xml:space="preserve">. </w:t>
            </w:r>
            <w:r w:rsidR="001A7995" w:rsidRPr="000B2579">
              <w:rPr>
                <w:sz w:val="20"/>
                <w:szCs w:val="20"/>
              </w:rPr>
              <w:t xml:space="preserve"> </w:t>
            </w:r>
            <w:r w:rsidR="001A7995" w:rsidRPr="000B257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Доморослий В.І. Землеробська ментальність як домінанта українства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71. Київ, 2023. С. 36-42.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A7995">
              <w:rPr>
                <w:rFonts w:ascii="Times New Roman" w:hAnsi="Times New Roman"/>
                <w:sz w:val="20"/>
                <w:szCs w:val="20"/>
              </w:rPr>
              <w:t>8</w:t>
            </w:r>
            <w:r w:rsidR="001A7995" w:rsidRPr="000B2579">
              <w:rPr>
                <w:rFonts w:ascii="Times New Roman" w:hAnsi="Times New Roman"/>
                <w:sz w:val="20"/>
                <w:szCs w:val="20"/>
              </w:rPr>
              <w:t xml:space="preserve">. Доморослий В.І. Прагматизм та його прояви в українській ментальності. Етнічна історія народів Європи: Збірник наукових праць. </w:t>
            </w:r>
            <w:proofErr w:type="spellStart"/>
            <w:r w:rsidR="001A7995" w:rsidRPr="000B2579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 w:rsidRPr="000B2579">
              <w:rPr>
                <w:rFonts w:ascii="Times New Roman" w:hAnsi="Times New Roman"/>
                <w:sz w:val="20"/>
                <w:szCs w:val="20"/>
              </w:rPr>
              <w:t>. 73. Київ, 2024. С. 116-121.</w:t>
            </w:r>
          </w:p>
          <w:p w14:paraId="480D4F30" w14:textId="06495F2A" w:rsidR="001A7995" w:rsidRDefault="00313BAE" w:rsidP="00804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A7995" w:rsidRPr="0007201A">
              <w:rPr>
                <w:sz w:val="20"/>
                <w:szCs w:val="20"/>
              </w:rPr>
              <w:t xml:space="preserve">. </w:t>
            </w:r>
            <w:r w:rsidR="001A7995" w:rsidRPr="000B2579">
              <w:rPr>
                <w:sz w:val="20"/>
                <w:szCs w:val="20"/>
              </w:rPr>
              <w:t xml:space="preserve"> </w:t>
            </w:r>
            <w:r w:rsidR="001A7995">
              <w:rPr>
                <w:rFonts w:ascii="Times New Roman" w:hAnsi="Times New Roman"/>
                <w:sz w:val="20"/>
                <w:szCs w:val="20"/>
                <w:lang w:eastAsia="ru-RU"/>
              </w:rPr>
              <w:t>Доморослий В.І. Український політичний клуб у Петербурзі та його взаємодія з українською думською громадою у І Державній Думі Російської імперії (1906 р.).</w:t>
            </w:r>
            <w:r w:rsidR="001A7995" w:rsidRPr="00580E11">
              <w:rPr>
                <w:rFonts w:ascii="Times New Roman" w:hAnsi="Times New Roman"/>
                <w:sz w:val="20"/>
                <w:szCs w:val="20"/>
              </w:rPr>
              <w:t xml:space="preserve"> Етнічна історія народів Європи: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 Збірник наукових праць. </w:t>
            </w:r>
            <w:proofErr w:type="spellStart"/>
            <w:r w:rsidR="001A7995">
              <w:rPr>
                <w:rFonts w:ascii="Times New Roman" w:hAnsi="Times New Roman"/>
                <w:sz w:val="20"/>
                <w:szCs w:val="20"/>
              </w:rPr>
              <w:t>Вип</w:t>
            </w:r>
            <w:proofErr w:type="spellEnd"/>
            <w:r w:rsidR="001A7995">
              <w:rPr>
                <w:rFonts w:ascii="Times New Roman" w:hAnsi="Times New Roman"/>
                <w:sz w:val="20"/>
                <w:szCs w:val="20"/>
              </w:rPr>
              <w:t>. 75. Київ, 202</w:t>
            </w:r>
            <w:r w:rsidR="001A7995" w:rsidRPr="0007201A">
              <w:rPr>
                <w:rFonts w:ascii="Times New Roman" w:hAnsi="Times New Roman"/>
                <w:sz w:val="20"/>
                <w:szCs w:val="20"/>
              </w:rPr>
              <w:t>5</w:t>
            </w:r>
            <w:r w:rsidR="001A7995" w:rsidRPr="00580E11">
              <w:rPr>
                <w:rFonts w:ascii="Times New Roman" w:hAnsi="Times New Roman"/>
                <w:sz w:val="20"/>
                <w:szCs w:val="20"/>
              </w:rPr>
              <w:t>. С</w:t>
            </w:r>
            <w:r w:rsidR="001A7995">
              <w:rPr>
                <w:rFonts w:ascii="Times New Roman" w:hAnsi="Times New Roman"/>
                <w:sz w:val="20"/>
                <w:szCs w:val="20"/>
              </w:rPr>
              <w:t>. 47-53.</w:t>
            </w:r>
          </w:p>
          <w:p w14:paraId="41A3AE04" w14:textId="479CBB41" w:rsidR="001A7995" w:rsidRPr="008044B0" w:rsidRDefault="00313BAE" w:rsidP="00804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A7995">
              <w:rPr>
                <w:rFonts w:ascii="Times New Roman" w:hAnsi="Times New Roman"/>
                <w:sz w:val="20"/>
                <w:szCs w:val="20"/>
              </w:rPr>
              <w:t>.</w:t>
            </w:r>
            <w:r w:rsidR="001A7995" w:rsidRPr="004E6AF4">
              <w:rPr>
                <w:b/>
                <w:sz w:val="28"/>
                <w:szCs w:val="28"/>
              </w:rPr>
              <w:t xml:space="preserve"> </w:t>
            </w:r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Доморослий В. 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Костюк. М. </w:t>
            </w:r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Українська фракція у ІІ Державній Думі Російської імперії: проблеми становлення. </w:t>
            </w:r>
            <w:r w:rsidR="001A7995" w:rsidRPr="008044B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Часопис української історії. </w:t>
            </w:r>
            <w:proofErr w:type="spellStart"/>
            <w:r w:rsidR="001A7995" w:rsidRPr="008044B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Вип</w:t>
            </w:r>
            <w:proofErr w:type="spellEnd"/>
            <w:r w:rsidR="001A7995" w:rsidRPr="008044B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 51. Київ 2025. С. 43-50.</w:t>
            </w:r>
          </w:p>
          <w:p w14:paraId="3F57B787" w14:textId="77777777" w:rsidR="001A7995" w:rsidRPr="00051CD3" w:rsidRDefault="001A7995" w:rsidP="00051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3289B59" w14:textId="77777777" w:rsidR="001A7995" w:rsidRPr="000B2579" w:rsidRDefault="001A7995" w:rsidP="000B2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7DC6EFC" w14:textId="77777777" w:rsidR="001A7995" w:rsidRPr="00F5203F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5203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Публікації у наукових виданнях, які включені </w:t>
            </w:r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до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наукометричних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баз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Scopus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</w:p>
          <w:p w14:paraId="0E9AA898" w14:textId="77777777" w:rsidR="001A7995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та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Web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of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Science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Core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Collection</w:t>
            </w:r>
            <w:proofErr w:type="spellEnd"/>
            <w:r w:rsidRPr="00F5203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:</w:t>
            </w:r>
          </w:p>
          <w:p w14:paraId="5E428A09" w14:textId="77777777" w:rsidR="001A7995" w:rsidRPr="005A3EDB" w:rsidRDefault="001A7995" w:rsidP="00051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A3EDB">
              <w:rPr>
                <w:rFonts w:ascii="Times New Roman" w:hAnsi="Times New Roman"/>
                <w:sz w:val="20"/>
                <w:szCs w:val="20"/>
              </w:rPr>
              <w:t xml:space="preserve">Білан С. Доморослий В. Депутати української думської громади І Державної Думи Росії та їх </w:t>
            </w:r>
            <w:proofErr w:type="spellStart"/>
            <w:r w:rsidRPr="005A3EDB">
              <w:rPr>
                <w:rFonts w:ascii="Times New Roman" w:hAnsi="Times New Roman"/>
                <w:sz w:val="20"/>
                <w:szCs w:val="20"/>
              </w:rPr>
              <w:t>жіяльність</w:t>
            </w:r>
            <w:proofErr w:type="spellEnd"/>
            <w:r w:rsidRPr="005A3EDB">
              <w:rPr>
                <w:rFonts w:ascii="Times New Roman" w:hAnsi="Times New Roman"/>
                <w:sz w:val="20"/>
                <w:szCs w:val="20"/>
              </w:rPr>
              <w:t xml:space="preserve"> у Союзі автономістів. Східноєвропейський історичний вісник Дрогобич, Видавничий дім "</w:t>
            </w:r>
            <w:proofErr w:type="spellStart"/>
            <w:r w:rsidRPr="005A3EDB">
              <w:rPr>
                <w:rFonts w:ascii="Times New Roman" w:hAnsi="Times New Roman"/>
                <w:sz w:val="20"/>
                <w:szCs w:val="20"/>
              </w:rPr>
              <w:t>Гельветика</w:t>
            </w:r>
            <w:proofErr w:type="spellEnd"/>
            <w:r w:rsidRPr="005A3EDB">
              <w:rPr>
                <w:rFonts w:ascii="Times New Roman" w:hAnsi="Times New Roman"/>
                <w:sz w:val="20"/>
                <w:szCs w:val="20"/>
              </w:rPr>
              <w:t>" 2023. С. 31-43.</w:t>
            </w:r>
          </w:p>
          <w:p w14:paraId="39B66BAA" w14:textId="77777777" w:rsidR="001A7995" w:rsidRPr="00051CD3" w:rsidRDefault="001A7995" w:rsidP="00051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64D1DEB" w14:textId="77777777" w:rsidR="001A7995" w:rsidRPr="00F5203F" w:rsidRDefault="001A7995" w:rsidP="00F5203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1A7995" w:rsidRPr="00F5203F" w14:paraId="2100705D" w14:textId="77777777" w:rsidTr="00F5203F">
        <w:tc>
          <w:tcPr>
            <w:tcW w:w="566" w:type="dxa"/>
          </w:tcPr>
          <w:p w14:paraId="4009122E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lastRenderedPageBreak/>
              <w:t>2.</w:t>
            </w:r>
          </w:p>
        </w:tc>
        <w:tc>
          <w:tcPr>
            <w:tcW w:w="3795" w:type="dxa"/>
          </w:tcPr>
          <w:p w14:paraId="370B48B3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Н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аявність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одного патенту на винахід або п’яти деклараційних патентів на винахід чи корисну модель, включаючи секретні, або наявність не менше п’яти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свідоцтв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про реєстрацію авторського права на твір</w:t>
            </w:r>
          </w:p>
        </w:tc>
        <w:tc>
          <w:tcPr>
            <w:tcW w:w="11056" w:type="dxa"/>
            <w:vAlign w:val="center"/>
          </w:tcPr>
          <w:p w14:paraId="46F0DAA3" w14:textId="77777777" w:rsidR="001A7995" w:rsidRPr="00F5203F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0E1928B3" w14:textId="77777777" w:rsidTr="00F5203F">
        <w:trPr>
          <w:trHeight w:val="650"/>
        </w:trPr>
        <w:tc>
          <w:tcPr>
            <w:tcW w:w="566" w:type="dxa"/>
          </w:tcPr>
          <w:p w14:paraId="28E36EC3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3.</w:t>
            </w:r>
          </w:p>
        </w:tc>
        <w:tc>
          <w:tcPr>
            <w:tcW w:w="3795" w:type="dxa"/>
          </w:tcPr>
          <w:p w14:paraId="381CF38D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Н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аявність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виданого підручника чи навчального посібника (включаючи електронні) або монографії (загальним обсягом не менше </w:t>
            </w:r>
            <w:r w:rsidRPr="00F5203F">
              <w:rPr>
                <w:rFonts w:ascii="Times New Roman" w:hAnsi="Times New Roman"/>
                <w:sz w:val="20"/>
              </w:rPr>
              <w:br/>
              <w:t>5 авторських аркушів), в тому числі видані у співавторстві (обсягом не менше 1,5 авторського аркуша на кожного співавтора)</w:t>
            </w:r>
          </w:p>
        </w:tc>
        <w:tc>
          <w:tcPr>
            <w:tcW w:w="11056" w:type="dxa"/>
            <w:vAlign w:val="center"/>
          </w:tcPr>
          <w:p w14:paraId="49B8315A" w14:textId="77777777" w:rsidR="001A7995" w:rsidRPr="005A3EDB" w:rsidRDefault="001A7995" w:rsidP="00BF0DFC">
            <w:pPr>
              <w:pStyle w:val="2"/>
              <w:shd w:val="clear" w:color="auto" w:fill="FFFFFF"/>
              <w:spacing w:before="0"/>
              <w:ind w:left="27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</w:t>
            </w:r>
            <w:r w:rsidRPr="005A3EDB">
              <w:rPr>
                <w:b w:val="0"/>
                <w:sz w:val="20"/>
                <w:szCs w:val="20"/>
              </w:rPr>
              <w:t>Доморослий В.І. Основи демократії (для студентів неспеціальних факультетів усіх форм навчання):Навчальний посібник. Умань, ВВЦ «Візаві», 2021. 156 с.</w:t>
            </w:r>
          </w:p>
          <w:p w14:paraId="3A4A2E53" w14:textId="77777777" w:rsidR="001A7995" w:rsidRPr="005A3EDB" w:rsidRDefault="001A7995" w:rsidP="00BF0DFC">
            <w:pPr>
              <w:pStyle w:val="2"/>
              <w:shd w:val="clear" w:color="auto" w:fill="FFFFFF"/>
              <w:spacing w:before="0"/>
              <w:ind w:left="27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5A3EDB">
              <w:rPr>
                <w:b w:val="0"/>
                <w:sz w:val="20"/>
                <w:szCs w:val="20"/>
              </w:rPr>
              <w:t>Доморослий В. І. Політологія (для студентів неспеціальних факультетів усіх форм навчання): Навчальний посібник. Умань ВВЦ «Візаві» (Видаве</w:t>
            </w:r>
            <w:r>
              <w:rPr>
                <w:b w:val="0"/>
                <w:sz w:val="20"/>
                <w:szCs w:val="20"/>
              </w:rPr>
              <w:t>ць «</w:t>
            </w:r>
            <w:proofErr w:type="spellStart"/>
            <w:r>
              <w:rPr>
                <w:b w:val="0"/>
                <w:sz w:val="20"/>
                <w:szCs w:val="20"/>
              </w:rPr>
              <w:t>Сочінський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М.М.»), 2023. 160</w:t>
            </w:r>
            <w:r w:rsidRPr="005A3EDB">
              <w:rPr>
                <w:b w:val="0"/>
                <w:sz w:val="20"/>
                <w:szCs w:val="20"/>
              </w:rPr>
              <w:t xml:space="preserve"> с. </w:t>
            </w:r>
          </w:p>
          <w:p w14:paraId="4ADFFDD1" w14:textId="77777777" w:rsidR="001A7995" w:rsidRPr="00F5203F" w:rsidRDefault="001A7995" w:rsidP="00F52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77CBC6BC" w14:textId="77777777" w:rsidTr="00F5203F">
        <w:tc>
          <w:tcPr>
            <w:tcW w:w="566" w:type="dxa"/>
          </w:tcPr>
          <w:p w14:paraId="763B1279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4.</w:t>
            </w:r>
          </w:p>
        </w:tc>
        <w:tc>
          <w:tcPr>
            <w:tcW w:w="3795" w:type="dxa"/>
          </w:tcPr>
          <w:p w14:paraId="534095AE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Н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аявність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</w:t>
            </w:r>
          </w:p>
        </w:tc>
        <w:tc>
          <w:tcPr>
            <w:tcW w:w="11056" w:type="dxa"/>
            <w:vAlign w:val="center"/>
          </w:tcPr>
          <w:p w14:paraId="6FBB1970" w14:textId="77777777" w:rsidR="001A7995" w:rsidRPr="00F5203F" w:rsidRDefault="001A7995" w:rsidP="00BF0DFC">
            <w:pPr>
              <w:pStyle w:val="2"/>
              <w:shd w:val="clear" w:color="auto" w:fill="FFFFFF"/>
              <w:spacing w:before="0"/>
              <w:ind w:left="274"/>
              <w:rPr>
                <w:sz w:val="20"/>
                <w:szCs w:val="20"/>
              </w:rPr>
            </w:pPr>
          </w:p>
        </w:tc>
      </w:tr>
      <w:tr w:rsidR="001A7995" w:rsidRPr="00F5203F" w14:paraId="7746471D" w14:textId="77777777" w:rsidTr="00F5203F">
        <w:tc>
          <w:tcPr>
            <w:tcW w:w="566" w:type="dxa"/>
          </w:tcPr>
          <w:p w14:paraId="5F940D9C" w14:textId="77777777" w:rsidR="001A7995" w:rsidRPr="00C237A7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237A7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795" w:type="dxa"/>
          </w:tcPr>
          <w:p w14:paraId="4DDB087E" w14:textId="77777777" w:rsidR="001A7995" w:rsidRPr="00F5203F" w:rsidRDefault="001A7995" w:rsidP="00F5203F">
            <w:pPr>
              <w:pStyle w:val="a3"/>
              <w:widowControl w:val="0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Захист дисертації на здобуття наукового ступеня</w:t>
            </w:r>
          </w:p>
        </w:tc>
        <w:tc>
          <w:tcPr>
            <w:tcW w:w="11056" w:type="dxa"/>
            <w:vAlign w:val="center"/>
          </w:tcPr>
          <w:p w14:paraId="66E1960C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31D06B4A" w14:textId="77777777" w:rsidTr="00F5203F">
        <w:trPr>
          <w:trHeight w:val="630"/>
        </w:trPr>
        <w:tc>
          <w:tcPr>
            <w:tcW w:w="566" w:type="dxa"/>
          </w:tcPr>
          <w:p w14:paraId="5E230DEF" w14:textId="77777777" w:rsidR="001A7995" w:rsidRPr="00C237A7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C237A7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795" w:type="dxa"/>
          </w:tcPr>
          <w:p w14:paraId="01DA60F8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C237A7">
              <w:rPr>
                <w:rFonts w:ascii="Times New Roman" w:hAnsi="Times New Roman"/>
                <w:sz w:val="20"/>
              </w:rPr>
              <w:t>Н</w:t>
            </w:r>
            <w:r w:rsidRPr="00F5203F">
              <w:rPr>
                <w:rFonts w:ascii="Times New Roman" w:hAnsi="Times New Roman"/>
                <w:sz w:val="20"/>
              </w:rPr>
              <w:t>аукове керівництво (консультування) здобувача, який одержав документ про присудження наукового ступеня</w:t>
            </w:r>
          </w:p>
        </w:tc>
        <w:tc>
          <w:tcPr>
            <w:tcW w:w="11056" w:type="dxa"/>
            <w:vAlign w:val="center"/>
          </w:tcPr>
          <w:p w14:paraId="31C6C716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300C0C8A" w14:textId="77777777" w:rsidTr="00F5203F">
        <w:tc>
          <w:tcPr>
            <w:tcW w:w="566" w:type="dxa"/>
          </w:tcPr>
          <w:p w14:paraId="23B0CDA0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7.</w:t>
            </w:r>
          </w:p>
        </w:tc>
        <w:tc>
          <w:tcPr>
            <w:tcW w:w="3795" w:type="dxa"/>
          </w:tcPr>
          <w:p w14:paraId="50CD4180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У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часть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11056" w:type="dxa"/>
            <w:vAlign w:val="center"/>
          </w:tcPr>
          <w:p w14:paraId="6D56A530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1F5464D0" w14:textId="77777777" w:rsidTr="00F5203F">
        <w:tc>
          <w:tcPr>
            <w:tcW w:w="566" w:type="dxa"/>
          </w:tcPr>
          <w:p w14:paraId="5949C566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8.</w:t>
            </w:r>
          </w:p>
        </w:tc>
        <w:tc>
          <w:tcPr>
            <w:tcW w:w="3795" w:type="dxa"/>
          </w:tcPr>
          <w:p w14:paraId="7E26CDE4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В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иконання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11056" w:type="dxa"/>
            <w:vAlign w:val="center"/>
          </w:tcPr>
          <w:p w14:paraId="31B59CFD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1A7995" w:rsidRPr="00F5203F" w14:paraId="3D7EF694" w14:textId="77777777" w:rsidTr="00F5203F">
        <w:tc>
          <w:tcPr>
            <w:tcW w:w="566" w:type="dxa"/>
          </w:tcPr>
          <w:p w14:paraId="03AC3D4F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9.</w:t>
            </w:r>
          </w:p>
        </w:tc>
        <w:tc>
          <w:tcPr>
            <w:tcW w:w="3795" w:type="dxa"/>
          </w:tcPr>
          <w:p w14:paraId="01B8A697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Р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обота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у складі експертної ради з питань проведення експертизи дисертацій МОН </w:t>
            </w:r>
            <w:r w:rsidRPr="00F5203F">
              <w:rPr>
                <w:rFonts w:ascii="Times New Roman" w:hAnsi="Times New Roman"/>
                <w:sz w:val="20"/>
              </w:rPr>
              <w:lastRenderedPageBreak/>
              <w:t xml:space="preserve">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передвищої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11056" w:type="dxa"/>
            <w:vAlign w:val="center"/>
          </w:tcPr>
          <w:p w14:paraId="23DBACC0" w14:textId="77777777" w:rsidR="001A7995" w:rsidRPr="00F5203F" w:rsidRDefault="001A7995" w:rsidP="00F52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</w:tc>
      </w:tr>
      <w:tr w:rsidR="001A7995" w:rsidRPr="00F5203F" w14:paraId="09B82BF2" w14:textId="77777777" w:rsidTr="00F5203F">
        <w:trPr>
          <w:trHeight w:val="632"/>
        </w:trPr>
        <w:tc>
          <w:tcPr>
            <w:tcW w:w="566" w:type="dxa"/>
          </w:tcPr>
          <w:p w14:paraId="4AC6586B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10.</w:t>
            </w:r>
          </w:p>
        </w:tc>
        <w:tc>
          <w:tcPr>
            <w:tcW w:w="3795" w:type="dxa"/>
          </w:tcPr>
          <w:p w14:paraId="363AD3BE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У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часть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у міжнародних наукових та/або освітніх проектах, залучення до міжнародної експертизи, наявність звання “суддя міжнародної категорії”</w:t>
            </w:r>
          </w:p>
        </w:tc>
        <w:tc>
          <w:tcPr>
            <w:tcW w:w="11056" w:type="dxa"/>
            <w:vAlign w:val="center"/>
          </w:tcPr>
          <w:p w14:paraId="09D9F5D2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4837C918" w14:textId="77777777" w:rsidTr="00F5203F">
        <w:trPr>
          <w:trHeight w:val="989"/>
        </w:trPr>
        <w:tc>
          <w:tcPr>
            <w:tcW w:w="566" w:type="dxa"/>
          </w:tcPr>
          <w:p w14:paraId="797A8E4B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11.</w:t>
            </w:r>
          </w:p>
        </w:tc>
        <w:tc>
          <w:tcPr>
            <w:tcW w:w="3795" w:type="dxa"/>
          </w:tcPr>
          <w:p w14:paraId="6DB1D9F7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Н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аукове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11056" w:type="dxa"/>
            <w:vAlign w:val="center"/>
          </w:tcPr>
          <w:p w14:paraId="5B03C959" w14:textId="77777777" w:rsidR="001A7995" w:rsidRPr="005A3EDB" w:rsidRDefault="001A7995" w:rsidP="005A3EDB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A3EDB">
              <w:rPr>
                <w:rFonts w:ascii="Times New Roman" w:hAnsi="Times New Roman"/>
                <w:sz w:val="20"/>
              </w:rPr>
              <w:t>1. Науковий консультант ТРК «Умань»</w:t>
            </w:r>
          </w:p>
          <w:p w14:paraId="3B503579" w14:textId="72930237" w:rsidR="001A7995" w:rsidRPr="005A3EDB" w:rsidRDefault="001A7995" w:rsidP="005A3EDB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5A3EDB">
              <w:rPr>
                <w:rFonts w:ascii="Times New Roman" w:hAnsi="Times New Roman"/>
                <w:sz w:val="20"/>
              </w:rPr>
              <w:t>2. Науковий консультант інтернет-видання  «</w:t>
            </w:r>
            <w:proofErr w:type="spellStart"/>
            <w:r w:rsidRPr="005A3EDB">
              <w:rPr>
                <w:rFonts w:ascii="Times New Roman" w:hAnsi="Times New Roman"/>
                <w:sz w:val="20"/>
                <w:lang w:val="en-US"/>
              </w:rPr>
              <w:t>bucha</w:t>
            </w:r>
            <w:proofErr w:type="spellEnd"/>
            <w:r w:rsidRPr="005A3EDB">
              <w:rPr>
                <w:rFonts w:ascii="Times New Roman" w:hAnsi="Times New Roman"/>
                <w:sz w:val="20"/>
              </w:rPr>
              <w:t>-</w:t>
            </w:r>
            <w:r w:rsidRPr="005A3EDB">
              <w:rPr>
                <w:rFonts w:ascii="Times New Roman" w:hAnsi="Times New Roman"/>
                <w:sz w:val="20"/>
                <w:lang w:val="en-US"/>
              </w:rPr>
              <w:t>life</w:t>
            </w:r>
            <w:r w:rsidRPr="005A3EDB">
              <w:rPr>
                <w:rFonts w:ascii="Times New Roman" w:hAnsi="Times New Roman"/>
                <w:sz w:val="20"/>
              </w:rPr>
              <w:t>».</w:t>
            </w:r>
            <w:r w:rsidR="00050B62">
              <w:rPr>
                <w:rFonts w:ascii="Times New Roman" w:hAnsi="Times New Roman"/>
                <w:sz w:val="20"/>
              </w:rPr>
              <w:t xml:space="preserve"> м</w:t>
            </w:r>
            <w:r w:rsidRPr="005A3EDB">
              <w:rPr>
                <w:rFonts w:ascii="Times New Roman" w:hAnsi="Times New Roman"/>
                <w:sz w:val="20"/>
              </w:rPr>
              <w:t xml:space="preserve">. Буча, Київська обл..  </w:t>
            </w:r>
          </w:p>
          <w:p w14:paraId="0F202A24" w14:textId="77777777" w:rsidR="001A7995" w:rsidRPr="005A3EDB" w:rsidRDefault="001A7995" w:rsidP="005A3EDB">
            <w:pPr>
              <w:shd w:val="clear" w:color="auto" w:fill="FFFFFF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3EDB">
              <w:rPr>
                <w:rFonts w:ascii="Times New Roman" w:hAnsi="Times New Roman"/>
                <w:sz w:val="20"/>
                <w:szCs w:val="20"/>
              </w:rPr>
              <w:t>3. Член комісії з перейменування міських вулиць, площ, скверів Уманського міськвиконкому</w:t>
            </w:r>
          </w:p>
          <w:p w14:paraId="5FFD6FFB" w14:textId="77777777" w:rsidR="001A7995" w:rsidRPr="00F5203F" w:rsidRDefault="001A7995" w:rsidP="00F5203F">
            <w:pPr>
              <w:tabs>
                <w:tab w:val="left" w:pos="20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8BDE646" w14:textId="77777777" w:rsidR="001A7995" w:rsidRPr="00F5203F" w:rsidRDefault="001A7995" w:rsidP="00F5203F">
            <w:pPr>
              <w:tabs>
                <w:tab w:val="left" w:pos="20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139AB866" w14:textId="77777777" w:rsidTr="00F5203F">
        <w:tc>
          <w:tcPr>
            <w:tcW w:w="566" w:type="dxa"/>
          </w:tcPr>
          <w:p w14:paraId="1F2A8A5E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12.</w:t>
            </w:r>
          </w:p>
        </w:tc>
        <w:tc>
          <w:tcPr>
            <w:tcW w:w="3795" w:type="dxa"/>
          </w:tcPr>
          <w:p w14:paraId="3E0AFA29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Н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аявність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</w:t>
            </w:r>
          </w:p>
        </w:tc>
        <w:tc>
          <w:tcPr>
            <w:tcW w:w="11056" w:type="dxa"/>
            <w:vAlign w:val="center"/>
          </w:tcPr>
          <w:p w14:paraId="1A18EC4A" w14:textId="2AF77382" w:rsidR="001A7995" w:rsidRPr="00762C95" w:rsidRDefault="000C01A7" w:rsidP="00D95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A7995" w:rsidRPr="00762C95">
              <w:rPr>
                <w:rFonts w:ascii="Times New Roman" w:hAnsi="Times New Roman"/>
                <w:sz w:val="20"/>
                <w:szCs w:val="20"/>
              </w:rPr>
              <w:t>Доморослий В.І. Українська ідентичність – етапи становлення.</w:t>
            </w:r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/ Філософія саду і садівництва в світовій культурі: джерела та новітні інтерпретації» :</w:t>
            </w:r>
            <w:proofErr w:type="spellStart"/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зб</w:t>
            </w:r>
            <w:proofErr w:type="spellEnd"/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наук. статей  за матеріалами міжнародної науково-практичної конференції / М-во освіти і науки України. Уманський НУС.  Умань: Видавець «</w:t>
            </w:r>
            <w:proofErr w:type="spellStart"/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Сочінський</w:t>
            </w:r>
            <w:proofErr w:type="spellEnd"/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М. М.», 2022.  С. 53-63.</w:t>
            </w:r>
          </w:p>
          <w:p w14:paraId="492D9D10" w14:textId="795AC3D7" w:rsidR="001A7995" w:rsidRPr="00603A37" w:rsidRDefault="000C01A7" w:rsidP="00D95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A7995">
              <w:rPr>
                <w:rFonts w:ascii="Times New Roman" w:hAnsi="Times New Roman"/>
                <w:sz w:val="20"/>
                <w:szCs w:val="20"/>
              </w:rPr>
              <w:t>.</w:t>
            </w:r>
            <w:r w:rsidR="001A7995" w:rsidRPr="00603A37">
              <w:rPr>
                <w:rFonts w:ascii="Times New Roman" w:hAnsi="Times New Roman"/>
                <w:sz w:val="20"/>
                <w:szCs w:val="20"/>
              </w:rPr>
              <w:t xml:space="preserve">Доморослий В.І. Поняття «війна» теоретико-методологічний аналіз. Менеджмент ХХІ століття: проблеми і перспективи: збірник матеріалів ХIІ Всеукраїнської науково-практичної конференції, 20 жовтня 2022 р ./ Уманський національний університет садівництва, факультет менеджменту. Умань: ВПЦ «ВІЗАВІ», 2022. С. 191-193.    </w:t>
            </w:r>
          </w:p>
          <w:p w14:paraId="75EF41E8" w14:textId="75A8F71E" w:rsidR="001A7995" w:rsidRPr="00762C95" w:rsidRDefault="000C01A7" w:rsidP="00D95E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A7995" w:rsidRPr="00762C95">
              <w:rPr>
                <w:rFonts w:ascii="Times New Roman" w:hAnsi="Times New Roman"/>
                <w:sz w:val="20"/>
                <w:szCs w:val="20"/>
              </w:rPr>
              <w:t xml:space="preserve">Доморослий В.І. Духовне життя людини: сучасне осмислення. </w:t>
            </w:r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Філософія саду і садівництва в світовій культурі: джерела та новітні інтерпретації»: збірник матеріалів </w:t>
            </w:r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V</w:t>
            </w:r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ІІ Міжнародної науково-практичної конференції / М-во освіти і науки України. Уманський НУС [та ін.].  Київ.: </w:t>
            </w:r>
            <w:proofErr w:type="spellStart"/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Талком</w:t>
            </w:r>
            <w:proofErr w:type="spellEnd"/>
            <w:r w:rsidR="001A7995" w:rsidRPr="00762C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2023. 37-42</w:t>
            </w:r>
            <w:r w:rsidR="001A799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14:paraId="76C04BFA" w14:textId="73339EA4" w:rsidR="001A7995" w:rsidRPr="0084432D" w:rsidRDefault="000C01A7" w:rsidP="00D95E76">
            <w:pPr>
              <w:tabs>
                <w:tab w:val="left" w:pos="317"/>
              </w:tabs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A7995" w:rsidRPr="00BF7625">
              <w:rPr>
                <w:rFonts w:ascii="Times New Roman" w:hAnsi="Times New Roman"/>
                <w:sz w:val="20"/>
                <w:szCs w:val="20"/>
              </w:rPr>
              <w:t xml:space="preserve">Доморослий </w:t>
            </w:r>
            <w:proofErr w:type="spellStart"/>
            <w:r w:rsidR="001A7995" w:rsidRPr="00BF7625">
              <w:rPr>
                <w:rFonts w:ascii="Times New Roman" w:hAnsi="Times New Roman"/>
                <w:sz w:val="20"/>
                <w:szCs w:val="20"/>
              </w:rPr>
              <w:t>В.І.Виховання</w:t>
            </w:r>
            <w:proofErr w:type="spellEnd"/>
            <w:r w:rsidR="001A7995" w:rsidRPr="00BF7625">
              <w:rPr>
                <w:rFonts w:ascii="Times New Roman" w:hAnsi="Times New Roman"/>
                <w:sz w:val="20"/>
                <w:szCs w:val="20"/>
              </w:rPr>
              <w:t xml:space="preserve"> історичної свідомості, як запорука</w:t>
            </w:r>
            <w:r w:rsidR="001A7995" w:rsidRPr="00BF7625">
              <w:rPr>
                <w:sz w:val="20"/>
                <w:szCs w:val="20"/>
              </w:rPr>
              <w:t xml:space="preserve"> </w:t>
            </w:r>
            <w:r w:rsidR="001A7995" w:rsidRPr="00BF7625">
              <w:rPr>
                <w:rFonts w:ascii="Times New Roman" w:hAnsi="Times New Roman"/>
                <w:sz w:val="20"/>
                <w:szCs w:val="20"/>
              </w:rPr>
              <w:t xml:space="preserve">національної безпеки. </w:t>
            </w:r>
            <w:r w:rsidR="001A7995" w:rsidRPr="00BF7625">
              <w:rPr>
                <w:rFonts w:ascii="Times New Roman" w:hAnsi="Times New Roman"/>
                <w:sz w:val="20"/>
                <w:szCs w:val="20"/>
                <w:lang w:val="en-US"/>
              </w:rPr>
              <w:t>The 7th International scientific and practical conference “Science and innovation of modern world” (March 23-25, 2023</w:t>
            </w:r>
            <w:r w:rsidR="001A7995">
              <w:rPr>
                <w:rFonts w:ascii="Times New Roman" w:hAnsi="Times New Roman"/>
                <w:sz w:val="20"/>
                <w:szCs w:val="20"/>
              </w:rPr>
              <w:t>).</w:t>
            </w:r>
            <w:r w:rsidR="001A7995" w:rsidRPr="00C1793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A7995" w:rsidRPr="0084432D">
              <w:rPr>
                <w:rFonts w:ascii="Times New Roman" w:hAnsi="Times New Roman"/>
                <w:sz w:val="20"/>
                <w:szCs w:val="20"/>
                <w:lang w:val="en-US"/>
              </w:rPr>
              <w:t>Cognum</w:t>
            </w:r>
            <w:proofErr w:type="spellEnd"/>
            <w:r w:rsidR="001A7995" w:rsidRPr="008443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Publishing House, </w:t>
            </w:r>
            <w:smartTag w:uri="urn:schemas-microsoft-com:office:smarttags" w:element="place">
              <w:smartTag w:uri="urn:schemas-microsoft-com:office:smarttags" w:element="City">
                <w:r w:rsidR="001A7995" w:rsidRPr="0084432D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London</w:t>
                </w:r>
              </w:smartTag>
              <w:r w:rsidR="001A7995" w:rsidRPr="0084432D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="001A7995" w:rsidRPr="0084432D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United Kingdom</w:t>
                </w:r>
              </w:smartTag>
            </w:smartTag>
            <w:r w:rsidR="001A7995" w:rsidRPr="008443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1A7995" w:rsidRPr="0084432D">
              <w:rPr>
                <w:rFonts w:ascii="Times New Roman" w:hAnsi="Times New Roman"/>
                <w:sz w:val="20"/>
                <w:szCs w:val="20"/>
              </w:rPr>
              <w:t>2023.  p. 535-540.</w:t>
            </w:r>
          </w:p>
          <w:p w14:paraId="4A2FA8D6" w14:textId="78B9EE79" w:rsidR="001A7995" w:rsidRPr="008B4F56" w:rsidRDefault="000C01A7" w:rsidP="008B4F5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A7995">
              <w:rPr>
                <w:rFonts w:ascii="Times New Roman" w:hAnsi="Times New Roman"/>
                <w:sz w:val="20"/>
                <w:szCs w:val="20"/>
              </w:rPr>
              <w:t>.</w:t>
            </w:r>
            <w:r w:rsidR="001A7995" w:rsidRPr="008B4F56">
              <w:rPr>
                <w:rFonts w:ascii="Times New Roman" w:hAnsi="Times New Roman"/>
                <w:sz w:val="20"/>
                <w:szCs w:val="20"/>
              </w:rPr>
              <w:t xml:space="preserve">Доморослий В. Кріпосне право в Україні: етапи становлення. </w:t>
            </w:r>
            <w:r w:rsidR="001A7995" w:rsidRPr="008B4F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XII International scientific and practical conference «Scientific Theories and Practices as an Engine of Modern Development» (February 28 – March 1, 2024) </w:t>
            </w:r>
            <w:smartTag w:uri="urn:schemas-microsoft-com:office:smarttags" w:element="place">
              <w:smartTag w:uri="urn:schemas-microsoft-com:office:smarttags" w:element="City">
                <w:r w:rsidR="001A7995" w:rsidRPr="008B4F56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Bratislava</w:t>
                </w:r>
              </w:smartTag>
              <w:r w:rsidR="001A7995" w:rsidRPr="008B4F56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="001A7995" w:rsidRPr="008B4F56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Slovakia</w:t>
                </w:r>
              </w:smartTag>
            </w:smartTag>
            <w:r w:rsidR="001A7995" w:rsidRPr="008B4F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International Scientific Unity. </w:t>
            </w:r>
            <w:r w:rsidR="001A7995" w:rsidRPr="008B4F56">
              <w:rPr>
                <w:rFonts w:ascii="Times New Roman" w:hAnsi="Times New Roman"/>
                <w:sz w:val="20"/>
                <w:szCs w:val="20"/>
              </w:rPr>
              <w:t>2024. 56-59 p.</w:t>
            </w:r>
          </w:p>
          <w:p w14:paraId="216CECB1" w14:textId="36AFBCBE" w:rsidR="001A7995" w:rsidRDefault="000C01A7" w:rsidP="00D95E76">
            <w:pPr>
              <w:tabs>
                <w:tab w:val="left" w:pos="317"/>
              </w:tabs>
              <w:spacing w:after="0" w:line="240" w:lineRule="auto"/>
              <w:ind w:right="2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A7995" w:rsidRPr="008B4F56">
              <w:rPr>
                <w:rFonts w:ascii="Times New Roman" w:hAnsi="Times New Roman"/>
                <w:sz w:val="20"/>
                <w:szCs w:val="20"/>
              </w:rPr>
              <w:t xml:space="preserve">. Доморослий В.І. Кріпосне право в Україні в умовах Російської імперії. </w:t>
            </w:r>
            <w:r w:rsidR="001A7995" w:rsidRPr="008B4F56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="001A7995" w:rsidRPr="008B4F56">
              <w:rPr>
                <w:rFonts w:ascii="Times New Roman" w:hAnsi="Times New Roman"/>
                <w:sz w:val="20"/>
                <w:szCs w:val="20"/>
              </w:rPr>
              <w:t>І</w:t>
            </w:r>
            <w:r w:rsidR="001A7995" w:rsidRPr="008B4F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International scientific and practical conference «Scientific Achievements and Innovations as a Way to Success» (May 1-3, 2024) </w:t>
            </w:r>
            <w:smartTag w:uri="urn:schemas-microsoft-com:office:smarttags" w:element="place">
              <w:smartTag w:uri="urn:schemas-microsoft-com:office:smarttags" w:element="City">
                <w:r w:rsidR="001A7995" w:rsidRPr="008B4F56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Vilnius</w:t>
                </w:r>
              </w:smartTag>
              <w:r w:rsidR="001A7995" w:rsidRPr="008B4F56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="001A7995" w:rsidRPr="008B4F56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Lithuania</w:t>
                </w:r>
              </w:smartTag>
            </w:smartTag>
            <w:r w:rsidR="001A7995" w:rsidRPr="008B4F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1A7995" w:rsidRPr="008B4F56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="001A7995" w:rsidRPr="008B4F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7995" w:rsidRPr="008B4F56">
              <w:rPr>
                <w:rFonts w:ascii="Times New Roman" w:hAnsi="Times New Roman"/>
                <w:sz w:val="20"/>
                <w:szCs w:val="20"/>
              </w:rPr>
              <w:t>Scientific</w:t>
            </w:r>
            <w:proofErr w:type="spellEnd"/>
            <w:r w:rsidR="001A7995" w:rsidRPr="008B4F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7995" w:rsidRPr="008B4F56">
              <w:rPr>
                <w:rFonts w:ascii="Times New Roman" w:hAnsi="Times New Roman"/>
                <w:sz w:val="20"/>
                <w:szCs w:val="20"/>
              </w:rPr>
              <w:t>Unity</w:t>
            </w:r>
            <w:proofErr w:type="spellEnd"/>
            <w:r w:rsidR="001A7995" w:rsidRPr="008B4F56">
              <w:rPr>
                <w:rFonts w:ascii="Times New Roman" w:hAnsi="Times New Roman"/>
                <w:sz w:val="20"/>
                <w:szCs w:val="20"/>
              </w:rPr>
              <w:t>, 2024. 236 p. С.59-61.</w:t>
            </w:r>
          </w:p>
          <w:p w14:paraId="6AC0F8B2" w14:textId="09CD9C5F" w:rsidR="001A7995" w:rsidRDefault="000C01A7" w:rsidP="00D95E76">
            <w:pPr>
              <w:tabs>
                <w:tab w:val="left" w:pos="317"/>
              </w:tabs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A7995" w:rsidRPr="008044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Доморослий В.І. Духовність особистості: соціальний механізм трансформації. «Філософія саду і садівництва в світовій культурі: джерела та новітні інтерпретації»: </w:t>
            </w:r>
            <w:proofErr w:type="spellStart"/>
            <w:r w:rsidR="001A7995" w:rsidRPr="008044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зб</w:t>
            </w:r>
            <w:proofErr w:type="spellEnd"/>
            <w:r w:rsidR="001A7995" w:rsidRPr="008044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A7995" w:rsidRPr="008044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наук.статей</w:t>
            </w:r>
            <w:proofErr w:type="spellEnd"/>
            <w:r w:rsidR="001A7995" w:rsidRPr="008044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за матеріалами VІII Міжнародної науково-практичної конференції, 14-15 травня 2025 р. /М-во освіти і науки України, Уманський НУ [та ін.]., за </w:t>
            </w:r>
            <w:proofErr w:type="spellStart"/>
            <w:r w:rsidR="001A7995" w:rsidRPr="008044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заг</w:t>
            </w:r>
            <w:proofErr w:type="spellEnd"/>
            <w:r w:rsidR="001A7995" w:rsidRPr="008044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 ред. М. В. Костюк. Умань, 2025. с. 222–229.</w:t>
            </w:r>
          </w:p>
          <w:p w14:paraId="0811BFED" w14:textId="5572F1B2" w:rsidR="001A7995" w:rsidRPr="008044B0" w:rsidRDefault="000C01A7" w:rsidP="008044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A799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A7995" w:rsidRPr="008044B0">
              <w:rPr>
                <w:rFonts w:ascii="Times New Roman" w:hAnsi="Times New Roman"/>
                <w:sz w:val="20"/>
                <w:szCs w:val="20"/>
              </w:rPr>
              <w:t>Доморослий В.І. Російська культурна дипломатія як прояв агресивної політики Кремля. Українська дипломатія: становлення, розвиток та перспективи / за матеріалами Міжнародної науково-практичної конференції. Київ, 10 квітня 2025 р. С. 284-286.</w:t>
            </w:r>
          </w:p>
          <w:p w14:paraId="2BFC92DB" w14:textId="7B5C2DF3" w:rsidR="001A7995" w:rsidRPr="008B4F56" w:rsidRDefault="000C01A7" w:rsidP="00D95E76">
            <w:pPr>
              <w:tabs>
                <w:tab w:val="left" w:pos="317"/>
              </w:tabs>
              <w:spacing w:after="0" w:line="240" w:lineRule="auto"/>
              <w:ind w:right="2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A7995" w:rsidRPr="008044B0">
              <w:rPr>
                <w:rFonts w:ascii="Times New Roman" w:hAnsi="Times New Roman"/>
                <w:sz w:val="20"/>
                <w:szCs w:val="20"/>
              </w:rPr>
              <w:t>. Доморослий В.І</w:t>
            </w:r>
            <w:r w:rsidR="001A7995">
              <w:rPr>
                <w:rFonts w:ascii="Times New Roman" w:hAnsi="Times New Roman"/>
                <w:sz w:val="20"/>
                <w:szCs w:val="20"/>
              </w:rPr>
              <w:t>. Екологія душі – екологія при</w:t>
            </w:r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роди як умова виживання людства. «Наукове забезпечення виробництва конкурентоспроможної сільськогосподарської продукції в умовах формування </w:t>
            </w:r>
            <w:proofErr w:type="spellStart"/>
            <w:r w:rsidR="001A7995" w:rsidRPr="008044B0">
              <w:rPr>
                <w:rFonts w:ascii="Times New Roman" w:hAnsi="Times New Roman"/>
                <w:sz w:val="20"/>
                <w:szCs w:val="20"/>
              </w:rPr>
              <w:t>екологічностійких</w:t>
            </w:r>
            <w:proofErr w:type="spellEnd"/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7995" w:rsidRPr="008044B0">
              <w:rPr>
                <w:rFonts w:ascii="Times New Roman" w:hAnsi="Times New Roman"/>
                <w:sz w:val="20"/>
                <w:szCs w:val="20"/>
              </w:rPr>
              <w:t>агроландшафтів</w:t>
            </w:r>
            <w:proofErr w:type="spellEnd"/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»: збірник тез міжнародної інтернет-конференції, 17 червня 2025 р. / М-во освіти і науки, Уманський НУ [та ін.], за </w:t>
            </w:r>
            <w:proofErr w:type="spellStart"/>
            <w:r w:rsidR="001A7995" w:rsidRPr="008044B0">
              <w:rPr>
                <w:rFonts w:ascii="Times New Roman" w:hAnsi="Times New Roman"/>
                <w:sz w:val="20"/>
                <w:szCs w:val="20"/>
              </w:rPr>
              <w:t>заг</w:t>
            </w:r>
            <w:proofErr w:type="spellEnd"/>
            <w:r w:rsidR="001A7995" w:rsidRPr="008044B0">
              <w:rPr>
                <w:rFonts w:ascii="Times New Roman" w:hAnsi="Times New Roman"/>
                <w:sz w:val="20"/>
                <w:szCs w:val="20"/>
              </w:rPr>
              <w:t xml:space="preserve">. ред. Щетини С.В. Умань, 2025. С. 13 -15. </w:t>
            </w:r>
            <w:r w:rsidR="001A7995">
              <w:t xml:space="preserve"> </w:t>
            </w:r>
          </w:p>
        </w:tc>
      </w:tr>
      <w:tr w:rsidR="001A7995" w:rsidRPr="00F5203F" w14:paraId="598017BB" w14:textId="77777777" w:rsidTr="00F5203F">
        <w:tc>
          <w:tcPr>
            <w:tcW w:w="566" w:type="dxa"/>
          </w:tcPr>
          <w:p w14:paraId="31A0D68E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lastRenderedPageBreak/>
              <w:t>13.</w:t>
            </w:r>
          </w:p>
        </w:tc>
        <w:tc>
          <w:tcPr>
            <w:tcW w:w="3795" w:type="dxa"/>
          </w:tcPr>
          <w:p w14:paraId="0253D397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П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роведення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навчальних занять із спеціальних дисциплін іноземною мовою (крім дисциплін 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мовної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підготовки) в обсязі не менше </w:t>
            </w:r>
            <w:r w:rsidRPr="00F5203F">
              <w:rPr>
                <w:rFonts w:ascii="Times New Roman" w:hAnsi="Times New Roman"/>
                <w:sz w:val="20"/>
              </w:rPr>
              <w:br/>
              <w:t>50 аудиторних годин на навчальний рік;</w:t>
            </w:r>
          </w:p>
        </w:tc>
        <w:tc>
          <w:tcPr>
            <w:tcW w:w="11056" w:type="dxa"/>
            <w:vAlign w:val="center"/>
          </w:tcPr>
          <w:p w14:paraId="64E8FEB3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06674114" w14:textId="77777777" w:rsidTr="00F5203F">
        <w:trPr>
          <w:trHeight w:val="1835"/>
        </w:trPr>
        <w:tc>
          <w:tcPr>
            <w:tcW w:w="566" w:type="dxa"/>
          </w:tcPr>
          <w:p w14:paraId="221B57B2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14.</w:t>
            </w:r>
          </w:p>
        </w:tc>
        <w:tc>
          <w:tcPr>
            <w:tcW w:w="3795" w:type="dxa"/>
          </w:tcPr>
          <w:p w14:paraId="0E001DAF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освітньо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</w:t>
            </w:r>
            <w:r w:rsidRPr="00F5203F">
              <w:rPr>
                <w:rFonts w:ascii="Times New Roman" w:hAnsi="Times New Roman"/>
                <w:sz w:val="20"/>
              </w:rPr>
              <w:lastRenderedPageBreak/>
              <w:t>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056" w:type="dxa"/>
            <w:vAlign w:val="center"/>
          </w:tcPr>
          <w:p w14:paraId="357F8A22" w14:textId="0AC4618D" w:rsidR="001A7995" w:rsidRPr="001B1B9F" w:rsidRDefault="001A7995" w:rsidP="00D95E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1B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Ковальчук В.В., 1 місце, </w:t>
            </w:r>
            <w:r w:rsidRPr="001B1B9F">
              <w:rPr>
                <w:rFonts w:ascii="Times New Roman" w:hAnsi="Times New Roman"/>
                <w:sz w:val="20"/>
                <w:szCs w:val="20"/>
                <w:lang w:eastAsia="ru-RU"/>
              </w:rPr>
              <w:t>І</w:t>
            </w:r>
            <w:r w:rsidRPr="001B1B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тур Всеукраїнської студентської олімпіади з навчальної дисципліни «Політологія»</w:t>
            </w:r>
            <w:r w:rsidRPr="001B1B9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1B1B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B1B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C01A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B1B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р.</w:t>
            </w:r>
          </w:p>
          <w:p w14:paraId="78E2FFBB" w14:textId="77777777" w:rsidR="001A7995" w:rsidRPr="00F5203F" w:rsidRDefault="001A7995" w:rsidP="00F5203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79B0C8" w14:textId="77777777" w:rsidR="001A7995" w:rsidRPr="00F5203F" w:rsidRDefault="001A7995" w:rsidP="00F5203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7FA845" w14:textId="77777777" w:rsidR="001A7995" w:rsidRPr="00F5203F" w:rsidRDefault="001A7995" w:rsidP="00F5203F">
            <w:pPr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05FACF55" w14:textId="77777777" w:rsidTr="00F5203F">
        <w:tc>
          <w:tcPr>
            <w:tcW w:w="566" w:type="dxa"/>
          </w:tcPr>
          <w:p w14:paraId="42383FDB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15.</w:t>
            </w:r>
          </w:p>
        </w:tc>
        <w:tc>
          <w:tcPr>
            <w:tcW w:w="3795" w:type="dxa"/>
          </w:tcPr>
          <w:p w14:paraId="02F6991E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– членів Національного центру “Мала академія наук України” (крім третього (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освітньо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>-наукового/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освітньо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>-творчого) рівня)</w:t>
            </w:r>
          </w:p>
        </w:tc>
        <w:tc>
          <w:tcPr>
            <w:tcW w:w="11056" w:type="dxa"/>
            <w:vAlign w:val="center"/>
          </w:tcPr>
          <w:p w14:paraId="495CBE3C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41B36B89" w14:textId="77777777" w:rsidTr="00F5203F">
        <w:trPr>
          <w:trHeight w:val="207"/>
        </w:trPr>
        <w:tc>
          <w:tcPr>
            <w:tcW w:w="566" w:type="dxa"/>
          </w:tcPr>
          <w:p w14:paraId="01F09798" w14:textId="77777777" w:rsidR="001A7995" w:rsidRPr="00F5203F" w:rsidRDefault="001A7995" w:rsidP="00F5203F">
            <w:pPr>
              <w:pStyle w:val="a3"/>
              <w:spacing w:before="0"/>
              <w:ind w:left="-142" w:right="-112"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16-18.</w:t>
            </w:r>
          </w:p>
        </w:tc>
        <w:tc>
          <w:tcPr>
            <w:tcW w:w="3795" w:type="dxa"/>
          </w:tcPr>
          <w:p w14:paraId="05F4600A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</w:rPr>
              <w:t>Для військових ЗВО</w:t>
            </w:r>
          </w:p>
        </w:tc>
        <w:tc>
          <w:tcPr>
            <w:tcW w:w="11056" w:type="dxa"/>
            <w:vAlign w:val="center"/>
          </w:tcPr>
          <w:p w14:paraId="0B150D7F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08DF586A" w14:textId="77777777" w:rsidTr="00F5203F">
        <w:tc>
          <w:tcPr>
            <w:tcW w:w="566" w:type="dxa"/>
          </w:tcPr>
          <w:p w14:paraId="1B315060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19.</w:t>
            </w:r>
          </w:p>
        </w:tc>
        <w:tc>
          <w:tcPr>
            <w:tcW w:w="3795" w:type="dxa"/>
          </w:tcPr>
          <w:p w14:paraId="4DE52B25" w14:textId="77777777" w:rsidR="001A7995" w:rsidRPr="00F5203F" w:rsidRDefault="001A7995" w:rsidP="00F5203F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Д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іяльність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за спеціальністю у формі участі у професійних та/або громадських об’єднаннях</w:t>
            </w:r>
          </w:p>
        </w:tc>
        <w:tc>
          <w:tcPr>
            <w:tcW w:w="11056" w:type="dxa"/>
            <w:vAlign w:val="center"/>
          </w:tcPr>
          <w:p w14:paraId="6BB51417" w14:textId="77777777" w:rsidR="001A7995" w:rsidRPr="001B1B9F" w:rsidRDefault="001A7995" w:rsidP="00D95E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B1B9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Член Уманського відділення Наукового товариства істориків-аграрників. </w:t>
            </w:r>
          </w:p>
          <w:p w14:paraId="1CD0948B" w14:textId="77777777" w:rsidR="001A7995" w:rsidRPr="00F5203F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A7995" w:rsidRPr="00F5203F" w14:paraId="56210B1B" w14:textId="77777777" w:rsidTr="00F5203F">
        <w:tc>
          <w:tcPr>
            <w:tcW w:w="566" w:type="dxa"/>
          </w:tcPr>
          <w:p w14:paraId="7B4F8BA8" w14:textId="77777777" w:rsidR="001A7995" w:rsidRPr="00F5203F" w:rsidRDefault="001A7995" w:rsidP="00F5203F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20.</w:t>
            </w:r>
          </w:p>
        </w:tc>
        <w:tc>
          <w:tcPr>
            <w:tcW w:w="3795" w:type="dxa"/>
          </w:tcPr>
          <w:p w14:paraId="35ADB23B" w14:textId="77777777" w:rsidR="001A7995" w:rsidRPr="00F5203F" w:rsidRDefault="001A7995" w:rsidP="00F5203F">
            <w:pPr>
              <w:pStyle w:val="a3"/>
              <w:widowControl w:val="0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F5203F">
              <w:rPr>
                <w:rFonts w:ascii="Times New Roman" w:hAnsi="Times New Roman"/>
                <w:sz w:val="20"/>
                <w:lang w:val="ru-RU"/>
              </w:rPr>
              <w:t>Д</w:t>
            </w:r>
            <w:proofErr w:type="spellStart"/>
            <w:r w:rsidRPr="00F5203F">
              <w:rPr>
                <w:rFonts w:ascii="Times New Roman" w:hAnsi="Times New Roman"/>
                <w:sz w:val="20"/>
              </w:rPr>
              <w:t>освід</w:t>
            </w:r>
            <w:proofErr w:type="spellEnd"/>
            <w:r w:rsidRPr="00F5203F">
              <w:rPr>
                <w:rFonts w:ascii="Times New Roman" w:hAnsi="Times New Roman"/>
                <w:sz w:val="20"/>
              </w:rPr>
              <w:t xml:space="preserve"> практичної роботи за спеціальністю не менше п’яти років (крім педагогічної, науково-педагогічної, наукової діяльності)</w:t>
            </w:r>
          </w:p>
        </w:tc>
        <w:tc>
          <w:tcPr>
            <w:tcW w:w="11056" w:type="dxa"/>
            <w:vAlign w:val="center"/>
          </w:tcPr>
          <w:p w14:paraId="639B4132" w14:textId="77777777" w:rsidR="001A7995" w:rsidRPr="00051CD3" w:rsidRDefault="001A7995" w:rsidP="00F5203F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5E76">
              <w:rPr>
                <w:rFonts w:ascii="Times New Roman" w:hAnsi="Times New Roman"/>
                <w:b/>
                <w:bCs/>
                <w:sz w:val="28"/>
                <w:szCs w:val="28"/>
              </w:rPr>
              <w:t>Підвищення кваліфікації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Свідоцтво про підвищення кваліфікації ПК№02125639/000985-23, від 31 травня 2023 р. Зі спеціальності 011 «Освітні, педагогічні науки», за напрямом «Інноваційні технології у професійній діяльності викладача». Тема випускної роботи «Використання інформаційних технологій на заняттях з історичних дисциплін»</w:t>
            </w:r>
          </w:p>
        </w:tc>
      </w:tr>
    </w:tbl>
    <w:p w14:paraId="4CB3F2E2" w14:textId="77777777" w:rsidR="001A7995" w:rsidRDefault="001A7995" w:rsidP="00FA56D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A587B">
        <w:rPr>
          <w:rFonts w:ascii="Times New Roman" w:hAnsi="Times New Roman"/>
          <w:b/>
          <w:sz w:val="28"/>
          <w:szCs w:val="28"/>
        </w:rPr>
        <w:t xml:space="preserve">Висновок: досягнення у професійній діяльності </w:t>
      </w:r>
      <w:r>
        <w:rPr>
          <w:rFonts w:ascii="Times New Roman" w:hAnsi="Times New Roman"/>
          <w:b/>
          <w:sz w:val="28"/>
          <w:szCs w:val="28"/>
        </w:rPr>
        <w:t>_________________</w:t>
      </w:r>
      <w:r w:rsidRPr="008A587B">
        <w:rPr>
          <w:rFonts w:ascii="Times New Roman" w:hAnsi="Times New Roman"/>
          <w:b/>
          <w:sz w:val="28"/>
          <w:szCs w:val="28"/>
        </w:rPr>
        <w:t xml:space="preserve">підтверджуються виконанням </w:t>
      </w:r>
      <w:r>
        <w:rPr>
          <w:rFonts w:ascii="Times New Roman" w:hAnsi="Times New Roman"/>
          <w:b/>
          <w:sz w:val="28"/>
          <w:szCs w:val="28"/>
        </w:rPr>
        <w:t xml:space="preserve">_____ </w:t>
      </w:r>
      <w:r w:rsidRPr="008A587B">
        <w:rPr>
          <w:rFonts w:ascii="Times New Roman" w:hAnsi="Times New Roman"/>
          <w:b/>
          <w:sz w:val="28"/>
          <w:szCs w:val="28"/>
        </w:rPr>
        <w:t>досягнень у професійній діяльності за останні п’ять років, визначених у пункті 38 Ліцензійних умов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E79AD68" w14:textId="77777777" w:rsidR="001A7995" w:rsidRDefault="001A7995" w:rsidP="00FA56D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0CFE3870" w14:textId="77777777" w:rsidR="001A7995" w:rsidRPr="00FA56DF" w:rsidRDefault="001A7995" w:rsidP="00147719">
      <w:pPr>
        <w:pStyle w:val="a3"/>
        <w:widowControl w:val="0"/>
        <w:spacing w:before="40" w:line="228" w:lineRule="auto"/>
        <w:jc w:val="both"/>
        <w:rPr>
          <w:rFonts w:ascii="Times New Roman" w:hAnsi="Times New Roman"/>
          <w:sz w:val="16"/>
          <w:szCs w:val="16"/>
        </w:rPr>
      </w:pPr>
      <w:r w:rsidRPr="00FA56DF">
        <w:rPr>
          <w:rFonts w:ascii="Times New Roman" w:hAnsi="Times New Roman"/>
          <w:sz w:val="16"/>
          <w:szCs w:val="16"/>
        </w:rPr>
        <w:t>*Під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0FC7E95F" w14:textId="77777777" w:rsidR="001A7995" w:rsidRPr="00FA56DF" w:rsidRDefault="001A7995" w:rsidP="00147719">
      <w:pPr>
        <w:pStyle w:val="a3"/>
        <w:widowControl w:val="0"/>
        <w:spacing w:before="40" w:line="228" w:lineRule="auto"/>
        <w:jc w:val="both"/>
        <w:rPr>
          <w:rFonts w:ascii="Times New Roman" w:hAnsi="Times New Roman"/>
          <w:sz w:val="16"/>
          <w:szCs w:val="16"/>
        </w:rPr>
      </w:pPr>
      <w:r w:rsidRPr="00FA56DF">
        <w:rPr>
          <w:rFonts w:ascii="Times New Roman" w:hAnsi="Times New Roman"/>
          <w:sz w:val="16"/>
          <w:szCs w:val="16"/>
        </w:rPr>
        <w:lastRenderedPageBreak/>
        <w:t>**Вимога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03509C56" w14:textId="77777777" w:rsidR="001A7995" w:rsidRPr="00FA56DF" w:rsidRDefault="001A7995" w:rsidP="00147719">
      <w:pPr>
        <w:pStyle w:val="a3"/>
        <w:widowControl w:val="0"/>
        <w:spacing w:before="40" w:line="228" w:lineRule="auto"/>
        <w:jc w:val="both"/>
        <w:rPr>
          <w:rFonts w:ascii="Times New Roman" w:hAnsi="Times New Roman"/>
          <w:sz w:val="16"/>
          <w:szCs w:val="16"/>
        </w:rPr>
      </w:pPr>
      <w:r w:rsidRPr="00FA56DF">
        <w:rPr>
          <w:rFonts w:ascii="Times New Roman" w:hAnsi="Times New Roman"/>
          <w:sz w:val="16"/>
          <w:szCs w:val="16"/>
        </w:rPr>
        <w:t xml:space="preserve">***Для закладів вищої освіти, в яких здійснюється підготовка фахівців за мистецькими спеціальностями галузі знань “02 Культура і мистецтво”, спеціальностями “014 Середня освіта (Музичне мистецтво)”, “014 Середня освіта (Образотворче мистецтво)”,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Pr="00FA56DF">
        <w:rPr>
          <w:rFonts w:ascii="Times New Roman" w:hAnsi="Times New Roman"/>
          <w:sz w:val="16"/>
          <w:szCs w:val="16"/>
        </w:rPr>
        <w:t>відеотвори</w:t>
      </w:r>
      <w:proofErr w:type="spellEnd"/>
      <w:r w:rsidRPr="00FA56DF">
        <w:rPr>
          <w:rFonts w:ascii="Times New Roman" w:hAnsi="Times New Roman"/>
          <w:sz w:val="16"/>
          <w:szCs w:val="16"/>
        </w:rPr>
        <w:t xml:space="preserve">, передачі (програми) організації мовлення, </w:t>
      </w:r>
      <w:proofErr w:type="spellStart"/>
      <w:r w:rsidRPr="00FA56DF">
        <w:rPr>
          <w:rFonts w:ascii="Times New Roman" w:hAnsi="Times New Roman"/>
          <w:sz w:val="16"/>
          <w:szCs w:val="16"/>
        </w:rPr>
        <w:t>медіатвори</w:t>
      </w:r>
      <w:proofErr w:type="spellEnd"/>
      <w:r w:rsidRPr="00FA56DF">
        <w:rPr>
          <w:rFonts w:ascii="Times New Roman" w:hAnsi="Times New Roman"/>
          <w:sz w:val="16"/>
          <w:szCs w:val="16"/>
        </w:rPr>
        <w:t xml:space="preserve">, сценічні постановки, концертні програми (сольні та ансамблеві) </w:t>
      </w:r>
      <w:proofErr w:type="spellStart"/>
      <w:r w:rsidRPr="00FA56DF">
        <w:rPr>
          <w:rFonts w:ascii="Times New Roman" w:hAnsi="Times New Roman"/>
          <w:sz w:val="16"/>
          <w:szCs w:val="16"/>
        </w:rPr>
        <w:t>кінотвори</w:t>
      </w:r>
      <w:proofErr w:type="spellEnd"/>
      <w:r w:rsidRPr="00FA56DF">
        <w:rPr>
          <w:rFonts w:ascii="Times New Roman" w:hAnsi="Times New Roman"/>
          <w:sz w:val="16"/>
          <w:szCs w:val="16"/>
        </w:rPr>
        <w:t>, анімаційні твори, аранжування творів, рекламні твори.</w:t>
      </w:r>
    </w:p>
    <w:sectPr w:rsidR="001A7995" w:rsidRPr="00FA56DF" w:rsidSect="001C338D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A77"/>
    <w:multiLevelType w:val="hybridMultilevel"/>
    <w:tmpl w:val="DAEE64FE"/>
    <w:lvl w:ilvl="0" w:tplc="0422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F7C1FB7"/>
    <w:multiLevelType w:val="hybridMultilevel"/>
    <w:tmpl w:val="E5AE08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B11AAD"/>
    <w:multiLevelType w:val="hybridMultilevel"/>
    <w:tmpl w:val="449A383C"/>
    <w:lvl w:ilvl="0" w:tplc="81B814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24B4"/>
    <w:multiLevelType w:val="hybridMultilevel"/>
    <w:tmpl w:val="457C1D82"/>
    <w:lvl w:ilvl="0" w:tplc="502866C4">
      <w:start w:val="1"/>
      <w:numFmt w:val="decimal"/>
      <w:lvlText w:val="%1."/>
      <w:lvlJc w:val="left"/>
      <w:pPr>
        <w:ind w:left="2628" w:hanging="360"/>
      </w:pPr>
      <w:rPr>
        <w:rFonts w:cs="Times New Roman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4" w15:restartNumberingAfterBreak="0">
    <w:nsid w:val="61513C5B"/>
    <w:multiLevelType w:val="hybridMultilevel"/>
    <w:tmpl w:val="B9EE92E6"/>
    <w:lvl w:ilvl="0" w:tplc="EEC6A0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40F528A"/>
    <w:multiLevelType w:val="hybridMultilevel"/>
    <w:tmpl w:val="58366C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456841"/>
    <w:multiLevelType w:val="hybridMultilevel"/>
    <w:tmpl w:val="CB7873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95B"/>
    <w:rsid w:val="00002858"/>
    <w:rsid w:val="000145DD"/>
    <w:rsid w:val="00031A3C"/>
    <w:rsid w:val="00032F51"/>
    <w:rsid w:val="000337DE"/>
    <w:rsid w:val="00034A78"/>
    <w:rsid w:val="00045D30"/>
    <w:rsid w:val="00050183"/>
    <w:rsid w:val="00050B62"/>
    <w:rsid w:val="00051CD3"/>
    <w:rsid w:val="0007201A"/>
    <w:rsid w:val="00085EAB"/>
    <w:rsid w:val="00097FB8"/>
    <w:rsid w:val="000A4621"/>
    <w:rsid w:val="000B0627"/>
    <w:rsid w:val="000B2579"/>
    <w:rsid w:val="000B2C90"/>
    <w:rsid w:val="000B5BD0"/>
    <w:rsid w:val="000C01A7"/>
    <w:rsid w:val="000F0360"/>
    <w:rsid w:val="000F3741"/>
    <w:rsid w:val="00136CA2"/>
    <w:rsid w:val="00141EA2"/>
    <w:rsid w:val="00147719"/>
    <w:rsid w:val="00152C17"/>
    <w:rsid w:val="00161F10"/>
    <w:rsid w:val="00175C24"/>
    <w:rsid w:val="001866BB"/>
    <w:rsid w:val="00190207"/>
    <w:rsid w:val="00191CC9"/>
    <w:rsid w:val="001946DE"/>
    <w:rsid w:val="001A31E5"/>
    <w:rsid w:val="001A35E5"/>
    <w:rsid w:val="001A7995"/>
    <w:rsid w:val="001B1B9F"/>
    <w:rsid w:val="001B5030"/>
    <w:rsid w:val="001B648D"/>
    <w:rsid w:val="001C338D"/>
    <w:rsid w:val="00202CFF"/>
    <w:rsid w:val="002076C0"/>
    <w:rsid w:val="00211233"/>
    <w:rsid w:val="00214636"/>
    <w:rsid w:val="0022077F"/>
    <w:rsid w:val="002816DB"/>
    <w:rsid w:val="002A10EF"/>
    <w:rsid w:val="002A556F"/>
    <w:rsid w:val="002C3D30"/>
    <w:rsid w:val="002D3BBE"/>
    <w:rsid w:val="002D40FB"/>
    <w:rsid w:val="002D5034"/>
    <w:rsid w:val="002D7142"/>
    <w:rsid w:val="0031344B"/>
    <w:rsid w:val="00313BAE"/>
    <w:rsid w:val="00314C4B"/>
    <w:rsid w:val="003277F6"/>
    <w:rsid w:val="003367D2"/>
    <w:rsid w:val="00364CA4"/>
    <w:rsid w:val="0039597F"/>
    <w:rsid w:val="003A5588"/>
    <w:rsid w:val="003D053E"/>
    <w:rsid w:val="003F2332"/>
    <w:rsid w:val="003F784D"/>
    <w:rsid w:val="0040116D"/>
    <w:rsid w:val="00415037"/>
    <w:rsid w:val="00451823"/>
    <w:rsid w:val="00451DEF"/>
    <w:rsid w:val="00454BC6"/>
    <w:rsid w:val="00455730"/>
    <w:rsid w:val="00466964"/>
    <w:rsid w:val="004765B7"/>
    <w:rsid w:val="004A35D2"/>
    <w:rsid w:val="004B7F04"/>
    <w:rsid w:val="004D23B7"/>
    <w:rsid w:val="004D7765"/>
    <w:rsid w:val="004E1DEA"/>
    <w:rsid w:val="004E6AF4"/>
    <w:rsid w:val="004F4A0E"/>
    <w:rsid w:val="004F6081"/>
    <w:rsid w:val="00503B35"/>
    <w:rsid w:val="005172FE"/>
    <w:rsid w:val="00530B50"/>
    <w:rsid w:val="00542E12"/>
    <w:rsid w:val="0054444E"/>
    <w:rsid w:val="005472C3"/>
    <w:rsid w:val="00552B23"/>
    <w:rsid w:val="0056230A"/>
    <w:rsid w:val="00573333"/>
    <w:rsid w:val="00580E11"/>
    <w:rsid w:val="005A1D9B"/>
    <w:rsid w:val="005A3CFD"/>
    <w:rsid w:val="005A3EDB"/>
    <w:rsid w:val="005A69ED"/>
    <w:rsid w:val="005B145A"/>
    <w:rsid w:val="005D6DE7"/>
    <w:rsid w:val="005E3A00"/>
    <w:rsid w:val="005F7293"/>
    <w:rsid w:val="0060121D"/>
    <w:rsid w:val="00601F35"/>
    <w:rsid w:val="00603A37"/>
    <w:rsid w:val="00605A6F"/>
    <w:rsid w:val="00605B39"/>
    <w:rsid w:val="00615860"/>
    <w:rsid w:val="0061731A"/>
    <w:rsid w:val="00623CB1"/>
    <w:rsid w:val="00670A82"/>
    <w:rsid w:val="0068020F"/>
    <w:rsid w:val="006A1035"/>
    <w:rsid w:val="006E0516"/>
    <w:rsid w:val="006E30D5"/>
    <w:rsid w:val="006F6036"/>
    <w:rsid w:val="007014AA"/>
    <w:rsid w:val="00711CBB"/>
    <w:rsid w:val="007171F0"/>
    <w:rsid w:val="00762C95"/>
    <w:rsid w:val="00765601"/>
    <w:rsid w:val="007663FE"/>
    <w:rsid w:val="00782083"/>
    <w:rsid w:val="007A578E"/>
    <w:rsid w:val="007A6674"/>
    <w:rsid w:val="007F1D91"/>
    <w:rsid w:val="007F23E6"/>
    <w:rsid w:val="00802D32"/>
    <w:rsid w:val="008044B0"/>
    <w:rsid w:val="00810767"/>
    <w:rsid w:val="00835892"/>
    <w:rsid w:val="0084432D"/>
    <w:rsid w:val="00856E00"/>
    <w:rsid w:val="008806AD"/>
    <w:rsid w:val="008934C1"/>
    <w:rsid w:val="00896E66"/>
    <w:rsid w:val="008A4D7F"/>
    <w:rsid w:val="008A587B"/>
    <w:rsid w:val="008A6D41"/>
    <w:rsid w:val="008B37A4"/>
    <w:rsid w:val="008B4F56"/>
    <w:rsid w:val="008D1B39"/>
    <w:rsid w:val="008D4D90"/>
    <w:rsid w:val="00905EFF"/>
    <w:rsid w:val="00934109"/>
    <w:rsid w:val="00937C4C"/>
    <w:rsid w:val="00941B40"/>
    <w:rsid w:val="0095329F"/>
    <w:rsid w:val="009662F3"/>
    <w:rsid w:val="0097431B"/>
    <w:rsid w:val="00974B12"/>
    <w:rsid w:val="00980E25"/>
    <w:rsid w:val="00992E9B"/>
    <w:rsid w:val="009A4C34"/>
    <w:rsid w:val="009B4F6B"/>
    <w:rsid w:val="009C74DD"/>
    <w:rsid w:val="009D0CB1"/>
    <w:rsid w:val="009D6E14"/>
    <w:rsid w:val="009E0A33"/>
    <w:rsid w:val="009E5505"/>
    <w:rsid w:val="009F6B7C"/>
    <w:rsid w:val="00A105A6"/>
    <w:rsid w:val="00A1413D"/>
    <w:rsid w:val="00A31561"/>
    <w:rsid w:val="00A43FF7"/>
    <w:rsid w:val="00A67DCE"/>
    <w:rsid w:val="00A7428B"/>
    <w:rsid w:val="00A95737"/>
    <w:rsid w:val="00A970D6"/>
    <w:rsid w:val="00AB229F"/>
    <w:rsid w:val="00AC7061"/>
    <w:rsid w:val="00AE09CE"/>
    <w:rsid w:val="00AF1C74"/>
    <w:rsid w:val="00B0542D"/>
    <w:rsid w:val="00B2426C"/>
    <w:rsid w:val="00B258B5"/>
    <w:rsid w:val="00B26DF6"/>
    <w:rsid w:val="00B27F65"/>
    <w:rsid w:val="00B40F7E"/>
    <w:rsid w:val="00B46957"/>
    <w:rsid w:val="00B55523"/>
    <w:rsid w:val="00B67C4E"/>
    <w:rsid w:val="00B7348E"/>
    <w:rsid w:val="00B93C9D"/>
    <w:rsid w:val="00BA504E"/>
    <w:rsid w:val="00BC043C"/>
    <w:rsid w:val="00BD0850"/>
    <w:rsid w:val="00BD64AE"/>
    <w:rsid w:val="00BE036C"/>
    <w:rsid w:val="00BF0DFC"/>
    <w:rsid w:val="00BF100F"/>
    <w:rsid w:val="00BF2B4B"/>
    <w:rsid w:val="00BF7625"/>
    <w:rsid w:val="00C17939"/>
    <w:rsid w:val="00C237A7"/>
    <w:rsid w:val="00C678E6"/>
    <w:rsid w:val="00C710E2"/>
    <w:rsid w:val="00C868CF"/>
    <w:rsid w:val="00CC2ADB"/>
    <w:rsid w:val="00CD54C4"/>
    <w:rsid w:val="00CE15C4"/>
    <w:rsid w:val="00CF24A3"/>
    <w:rsid w:val="00CF7551"/>
    <w:rsid w:val="00CF7763"/>
    <w:rsid w:val="00D158CE"/>
    <w:rsid w:val="00D72046"/>
    <w:rsid w:val="00D832AF"/>
    <w:rsid w:val="00D851F3"/>
    <w:rsid w:val="00D933F0"/>
    <w:rsid w:val="00D95E76"/>
    <w:rsid w:val="00DB2E87"/>
    <w:rsid w:val="00DC2582"/>
    <w:rsid w:val="00DD351F"/>
    <w:rsid w:val="00E035E3"/>
    <w:rsid w:val="00E11384"/>
    <w:rsid w:val="00E15D54"/>
    <w:rsid w:val="00E331DD"/>
    <w:rsid w:val="00E34568"/>
    <w:rsid w:val="00E4141A"/>
    <w:rsid w:val="00E520C9"/>
    <w:rsid w:val="00E638CB"/>
    <w:rsid w:val="00E8140E"/>
    <w:rsid w:val="00E8395B"/>
    <w:rsid w:val="00E953D7"/>
    <w:rsid w:val="00E9570D"/>
    <w:rsid w:val="00EA6527"/>
    <w:rsid w:val="00EB566E"/>
    <w:rsid w:val="00EC01C0"/>
    <w:rsid w:val="00EE3E59"/>
    <w:rsid w:val="00F24DBE"/>
    <w:rsid w:val="00F37384"/>
    <w:rsid w:val="00F5203F"/>
    <w:rsid w:val="00F5457A"/>
    <w:rsid w:val="00F73809"/>
    <w:rsid w:val="00FA2F37"/>
    <w:rsid w:val="00FA56DF"/>
    <w:rsid w:val="00FB71E8"/>
    <w:rsid w:val="00FD727A"/>
    <w:rsid w:val="00FD7D1C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ECFD9CE"/>
  <w15:docId w15:val="{23BF4DB1-FE3F-48AE-BC2C-E21379BC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1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5A3EDB"/>
    <w:pPr>
      <w:widowControl w:val="0"/>
      <w:autoSpaceDE w:val="0"/>
      <w:autoSpaceDN w:val="0"/>
      <w:spacing w:before="73" w:after="0" w:line="240" w:lineRule="auto"/>
      <w:ind w:left="773"/>
      <w:jc w:val="both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A3EDB"/>
    <w:rPr>
      <w:rFonts w:eastAsia="Times New Roman" w:cs="Times New Roman"/>
      <w:b/>
      <w:bCs/>
      <w:sz w:val="32"/>
      <w:szCs w:val="32"/>
      <w:lang w:val="uk-UA" w:eastAsia="en-US" w:bidi="ar-SA"/>
    </w:rPr>
  </w:style>
  <w:style w:type="paragraph" w:customStyle="1" w:styleId="a3">
    <w:name w:val="Нормальний текст"/>
    <w:basedOn w:val="a"/>
    <w:uiPriority w:val="99"/>
    <w:rsid w:val="004A35D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table" w:styleId="a4">
    <w:name w:val="Table Grid"/>
    <w:basedOn w:val="a1"/>
    <w:uiPriority w:val="99"/>
    <w:rsid w:val="0060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0B0627"/>
    <w:pPr>
      <w:ind w:left="720"/>
      <w:contextualSpacing/>
    </w:pPr>
  </w:style>
  <w:style w:type="character" w:styleId="a6">
    <w:name w:val="Hyperlink"/>
    <w:uiPriority w:val="99"/>
    <w:rsid w:val="00E520C9"/>
    <w:rPr>
      <w:rFonts w:cs="Times New Roman"/>
      <w:color w:val="0000FF"/>
      <w:u w:val="single"/>
    </w:rPr>
  </w:style>
  <w:style w:type="paragraph" w:styleId="21">
    <w:name w:val="List 2"/>
    <w:basedOn w:val="a"/>
    <w:uiPriority w:val="99"/>
    <w:rsid w:val="00835892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86">
    <w:name w:val="Font Style86"/>
    <w:uiPriority w:val="99"/>
    <w:rsid w:val="0056230A"/>
    <w:rPr>
      <w:rFonts w:ascii="Times New Roman" w:hAnsi="Times New Roman"/>
      <w:b/>
      <w:sz w:val="30"/>
    </w:rPr>
  </w:style>
  <w:style w:type="character" w:customStyle="1" w:styleId="FontStyle60">
    <w:name w:val="Font Style60"/>
    <w:uiPriority w:val="99"/>
    <w:rsid w:val="0056230A"/>
    <w:rPr>
      <w:rFonts w:ascii="Times New Roman" w:hAnsi="Times New Roman"/>
      <w:sz w:val="26"/>
    </w:rPr>
  </w:style>
  <w:style w:type="character" w:styleId="a7">
    <w:name w:val="Emphasis"/>
    <w:uiPriority w:val="99"/>
    <w:qFormat/>
    <w:rsid w:val="00034A78"/>
    <w:rPr>
      <w:rFonts w:cs="Times New Roman"/>
      <w:i/>
    </w:rPr>
  </w:style>
  <w:style w:type="character" w:styleId="a8">
    <w:name w:val="FollowedHyperlink"/>
    <w:uiPriority w:val="99"/>
    <w:semiHidden/>
    <w:rsid w:val="00034A78"/>
    <w:rPr>
      <w:rFonts w:cs="Times New Roman"/>
      <w:color w:val="800080"/>
      <w:u w:val="single"/>
    </w:rPr>
  </w:style>
  <w:style w:type="character" w:customStyle="1" w:styleId="FontStyle45">
    <w:name w:val="Font Style45"/>
    <w:uiPriority w:val="99"/>
    <w:rsid w:val="00782083"/>
    <w:rPr>
      <w:rFonts w:ascii="Times New Roman" w:hAnsi="Times New Roman"/>
      <w:sz w:val="20"/>
    </w:rPr>
  </w:style>
  <w:style w:type="paragraph" w:customStyle="1" w:styleId="rvps2">
    <w:name w:val="rvps2"/>
    <w:basedOn w:val="a"/>
    <w:uiPriority w:val="99"/>
    <w:rsid w:val="005A3E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11038</Words>
  <Characters>6293</Characters>
  <Application>Microsoft Office Word</Application>
  <DocSecurity>0</DocSecurity>
  <Lines>52</Lines>
  <Paragraphs>34</Paragraphs>
  <ScaleCrop>false</ScaleCrop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1</cp:lastModifiedBy>
  <cp:revision>35</cp:revision>
  <cp:lastPrinted>2023-09-27T08:12:00Z</cp:lastPrinted>
  <dcterms:created xsi:type="dcterms:W3CDTF">2024-01-23T08:35:00Z</dcterms:created>
  <dcterms:modified xsi:type="dcterms:W3CDTF">2026-02-17T18:56:00Z</dcterms:modified>
</cp:coreProperties>
</file>